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6C" w:rsidRPr="0028346C" w:rsidRDefault="0028346C" w:rsidP="0028346C">
      <w:pPr>
        <w:jc w:val="center"/>
        <w:rPr>
          <w:b/>
          <w:sz w:val="28"/>
          <w:szCs w:val="28"/>
        </w:rPr>
      </w:pPr>
      <w:r w:rsidRPr="0028346C">
        <w:rPr>
          <w:b/>
          <w:sz w:val="28"/>
          <w:szCs w:val="28"/>
        </w:rPr>
        <w:t>GMTS Assurance Process</w:t>
      </w:r>
    </w:p>
    <w:p w:rsidR="0028346C" w:rsidRPr="0028346C" w:rsidRDefault="0028346C" w:rsidP="0028346C">
      <w:pPr>
        <w:jc w:val="center"/>
        <w:rPr>
          <w:b/>
          <w:sz w:val="28"/>
          <w:szCs w:val="28"/>
        </w:rPr>
      </w:pPr>
      <w:r w:rsidRPr="0028346C">
        <w:rPr>
          <w:b/>
          <w:sz w:val="28"/>
          <w:szCs w:val="28"/>
        </w:rPr>
        <w:t>Question Template</w:t>
      </w:r>
    </w:p>
    <w:p w:rsidR="0028346C" w:rsidRDefault="0028346C" w:rsidP="0028346C">
      <w:pPr>
        <w:jc w:val="center"/>
      </w:pPr>
    </w:p>
    <w:p w:rsidR="0028346C" w:rsidRDefault="0028346C" w:rsidP="0028346C">
      <w:r>
        <w:t>This template has been created to help you in completing your online forms. Feel free to use this template to compile your responses, which can then be copied over to the online form (link below):</w:t>
      </w:r>
    </w:p>
    <w:p w:rsidR="003E61BA" w:rsidRDefault="003E61BA" w:rsidP="00060CC0">
      <w:hyperlink r:id="rId5" w:history="1">
        <w:r w:rsidRPr="001A1AEF">
          <w:rPr>
            <w:rStyle w:val="Hyperlink"/>
          </w:rPr>
          <w:t>https://graduates.nhs.uk/hosting-a-trainee/hosting-a-trainee-south-east/</w:t>
        </w:r>
      </w:hyperlink>
      <w:r>
        <w:t xml:space="preserve"> </w:t>
      </w:r>
    </w:p>
    <w:p w:rsidR="0028346C" w:rsidRDefault="0028346C" w:rsidP="00060CC0">
      <w:r w:rsidRPr="003E61BA">
        <w:rPr>
          <w:b/>
          <w:bCs/>
        </w:rPr>
        <w:t>Please note</w:t>
      </w:r>
      <w:r w:rsidR="003E61BA" w:rsidRPr="003E61BA">
        <w:rPr>
          <w:b/>
          <w:bCs/>
        </w:rPr>
        <w:t xml:space="preserve">: </w:t>
      </w:r>
      <w:r w:rsidR="003E61BA">
        <w:t>Y</w:t>
      </w:r>
      <w:r>
        <w:t xml:space="preserve">our final forms </w:t>
      </w:r>
      <w:r w:rsidRPr="003E61BA">
        <w:rPr>
          <w:b/>
          <w:bCs/>
          <w:color w:val="FF0000"/>
          <w:u w:val="single"/>
        </w:rPr>
        <w:t>MUST BE SUBMITTED ONLINE</w:t>
      </w:r>
      <w:r w:rsidR="0007021E">
        <w:rPr>
          <w:color w:val="FF0000"/>
        </w:rPr>
        <w:t xml:space="preserve"> </w:t>
      </w:r>
      <w:r w:rsidR="0007021E" w:rsidRPr="0007021E">
        <w:t>via this link</w:t>
      </w:r>
      <w:r>
        <w:t xml:space="preserve">. </w:t>
      </w:r>
    </w:p>
    <w:p w:rsidR="00774888" w:rsidRPr="00346450" w:rsidRDefault="00774888" w:rsidP="00060CC0">
      <w:bookmarkStart w:id="0" w:name="_GoBack"/>
      <w:bookmarkEnd w:id="0"/>
    </w:p>
    <w:tbl>
      <w:tblPr>
        <w:tblStyle w:val="TableGrid"/>
        <w:tblW w:w="0" w:type="auto"/>
        <w:tblLook w:val="04A0" w:firstRow="1" w:lastRow="0" w:firstColumn="1" w:lastColumn="0" w:noHBand="0" w:noVBand="1"/>
      </w:tblPr>
      <w:tblGrid>
        <w:gridCol w:w="9016"/>
      </w:tblGrid>
      <w:tr w:rsidR="00346450" w:rsidRPr="00346450" w:rsidTr="00346450">
        <w:tc>
          <w:tcPr>
            <w:tcW w:w="9016" w:type="dxa"/>
            <w:tcBorders>
              <w:bottom w:val="single" w:sz="4" w:space="0" w:color="auto"/>
            </w:tcBorders>
          </w:tcPr>
          <w:p w:rsidR="0028346C" w:rsidRPr="00346450" w:rsidRDefault="00DB1B2C" w:rsidP="0028346C">
            <w:pPr>
              <w:shd w:val="clear" w:color="auto" w:fill="FFFFFF"/>
              <w:spacing w:before="100" w:beforeAutospacing="1"/>
              <w:rPr>
                <w:rFonts w:eastAsia="Times New Roman" w:cs="Arial"/>
                <w:b/>
                <w:sz w:val="28"/>
                <w:szCs w:val="28"/>
                <w:lang w:eastAsia="en-GB"/>
              </w:rPr>
            </w:pPr>
            <w:r w:rsidRPr="00346450">
              <w:rPr>
                <w:rFonts w:eastAsia="Times New Roman" w:cs="Arial"/>
                <w:b/>
                <w:sz w:val="28"/>
                <w:szCs w:val="28"/>
                <w:lang w:eastAsia="en-GB"/>
              </w:rPr>
              <w:t>GMTS Assurance – Commitment to pay and S</w:t>
            </w:r>
            <w:r w:rsidR="00F02BE2" w:rsidRPr="00346450">
              <w:rPr>
                <w:rFonts w:eastAsia="Times New Roman" w:cs="Arial"/>
                <w:b/>
                <w:sz w:val="28"/>
                <w:szCs w:val="28"/>
                <w:lang w:eastAsia="en-GB"/>
              </w:rPr>
              <w:t xml:space="preserve">tatement of </w:t>
            </w:r>
            <w:proofErr w:type="gramStart"/>
            <w:r w:rsidR="00F02BE2" w:rsidRPr="00346450">
              <w:rPr>
                <w:rFonts w:eastAsia="Times New Roman" w:cs="Arial"/>
                <w:b/>
                <w:sz w:val="28"/>
                <w:szCs w:val="28"/>
                <w:lang w:eastAsia="en-GB"/>
              </w:rPr>
              <w:t>bid particulars</w:t>
            </w:r>
            <w:proofErr w:type="gramEnd"/>
            <w:r w:rsidR="00F02BE2" w:rsidRPr="00346450">
              <w:rPr>
                <w:rFonts w:eastAsia="Times New Roman" w:cs="Arial"/>
                <w:b/>
                <w:sz w:val="28"/>
                <w:szCs w:val="28"/>
                <w:lang w:eastAsia="en-GB"/>
              </w:rPr>
              <w:t xml:space="preserve"> (</w:t>
            </w:r>
            <w:r w:rsidR="003E61BA">
              <w:rPr>
                <w:rFonts w:eastAsia="Times New Roman" w:cs="Arial"/>
                <w:b/>
                <w:sz w:val="28"/>
                <w:szCs w:val="28"/>
                <w:lang w:eastAsia="en-GB"/>
              </w:rPr>
              <w:t>South East</w:t>
            </w:r>
            <w:r w:rsidRPr="00346450">
              <w:rPr>
                <w:rFonts w:eastAsia="Times New Roman" w:cs="Arial"/>
                <w:b/>
                <w:sz w:val="28"/>
                <w:szCs w:val="28"/>
                <w:lang w:eastAsia="en-GB"/>
              </w:rPr>
              <w:t>)</w:t>
            </w:r>
          </w:p>
          <w:p w:rsidR="00F02BE2" w:rsidRPr="00346450" w:rsidRDefault="00F02BE2" w:rsidP="00F02BE2">
            <w:pPr>
              <w:shd w:val="clear" w:color="auto" w:fill="FFFFFF"/>
              <w:rPr>
                <w:rFonts w:eastAsia="Times New Roman" w:cs="Arial"/>
                <w:b/>
                <w:lang w:eastAsia="en-GB"/>
              </w:rPr>
            </w:pPr>
          </w:p>
        </w:tc>
      </w:tr>
      <w:tr w:rsidR="00346450" w:rsidRPr="00346450" w:rsidTr="00346450">
        <w:tc>
          <w:tcPr>
            <w:tcW w:w="9016" w:type="dxa"/>
            <w:tcBorders>
              <w:left w:val="nil"/>
              <w:right w:val="nil"/>
            </w:tcBorders>
          </w:tcPr>
          <w:p w:rsidR="00633AA3" w:rsidRPr="00346450" w:rsidRDefault="00633AA3" w:rsidP="00060CC0">
            <w:pPr>
              <w:rPr>
                <w:b/>
              </w:rPr>
            </w:pPr>
          </w:p>
        </w:tc>
      </w:tr>
      <w:tr w:rsidR="00346450" w:rsidRPr="00346450" w:rsidTr="00346450">
        <w:tc>
          <w:tcPr>
            <w:tcW w:w="9016" w:type="dxa"/>
            <w:tcBorders>
              <w:bottom w:val="single" w:sz="4" w:space="0" w:color="auto"/>
            </w:tcBorders>
          </w:tcPr>
          <w:p w:rsidR="00633AA3" w:rsidRPr="00346450" w:rsidRDefault="00DB1B2C" w:rsidP="00060CC0">
            <w:pPr>
              <w:rPr>
                <w:b/>
                <w:sz w:val="24"/>
                <w:szCs w:val="24"/>
              </w:rPr>
            </w:pPr>
            <w:r w:rsidRPr="00346450">
              <w:rPr>
                <w:b/>
                <w:sz w:val="24"/>
                <w:szCs w:val="24"/>
              </w:rPr>
              <w:t>Step 1 of 3</w:t>
            </w:r>
          </w:p>
        </w:tc>
      </w:tr>
      <w:tr w:rsidR="00346450" w:rsidRPr="00346450" w:rsidTr="00346450">
        <w:tc>
          <w:tcPr>
            <w:tcW w:w="9016" w:type="dxa"/>
            <w:tcBorders>
              <w:left w:val="nil"/>
              <w:right w:val="nil"/>
            </w:tcBorders>
          </w:tcPr>
          <w:p w:rsidR="00633AA3" w:rsidRPr="00346450" w:rsidRDefault="00633AA3" w:rsidP="00060CC0">
            <w:pPr>
              <w:rPr>
                <w:b/>
              </w:rPr>
            </w:pPr>
          </w:p>
        </w:tc>
      </w:tr>
      <w:tr w:rsidR="00346450" w:rsidRPr="00346450" w:rsidTr="00346450">
        <w:tc>
          <w:tcPr>
            <w:tcW w:w="9016" w:type="dxa"/>
          </w:tcPr>
          <w:p w:rsidR="00F02BE2" w:rsidRPr="00346450" w:rsidRDefault="00F02BE2" w:rsidP="00060CC0">
            <w:r w:rsidRPr="00346450">
              <w:rPr>
                <w:b/>
              </w:rPr>
              <w:t>Local Leadership Academy Region</w:t>
            </w:r>
            <w:r w:rsidRPr="00346450">
              <w:t>:</w:t>
            </w:r>
            <w:r w:rsidR="009F5289" w:rsidRPr="00346450">
              <w:t xml:space="preserve"> </w:t>
            </w:r>
          </w:p>
        </w:tc>
      </w:tr>
      <w:tr w:rsidR="00346450" w:rsidRPr="00346450" w:rsidTr="00346450">
        <w:tc>
          <w:tcPr>
            <w:tcW w:w="9016" w:type="dxa"/>
          </w:tcPr>
          <w:p w:rsidR="00830178" w:rsidRPr="00346450" w:rsidRDefault="00830178" w:rsidP="00060CC0">
            <w:r w:rsidRPr="00346450">
              <w:t>(</w:t>
            </w:r>
            <w:r w:rsidRPr="00346450">
              <w:rPr>
                <w:i/>
              </w:rPr>
              <w:t xml:space="preserve">Please select </w:t>
            </w:r>
            <w:r w:rsidR="003E61BA">
              <w:rPr>
                <w:b/>
                <w:i/>
              </w:rPr>
              <w:t>South East</w:t>
            </w:r>
            <w:r w:rsidRPr="00346450">
              <w:rPr>
                <w:i/>
              </w:rPr>
              <w:t xml:space="preserve"> option</w:t>
            </w:r>
            <w:r w:rsidRPr="00346450">
              <w:t>)</w:t>
            </w:r>
          </w:p>
          <w:p w:rsidR="00830178" w:rsidRPr="00346450" w:rsidRDefault="00830178" w:rsidP="00060CC0">
            <w:pPr>
              <w:rPr>
                <w:b/>
              </w:rPr>
            </w:pPr>
          </w:p>
        </w:tc>
      </w:tr>
      <w:tr w:rsidR="00346450" w:rsidRPr="00346450" w:rsidTr="00346450">
        <w:tc>
          <w:tcPr>
            <w:tcW w:w="9016" w:type="dxa"/>
          </w:tcPr>
          <w:p w:rsidR="009F5289" w:rsidRPr="00346450" w:rsidRDefault="009F5289" w:rsidP="00060CC0">
            <w:pPr>
              <w:rPr>
                <w:b/>
              </w:rPr>
            </w:pPr>
            <w:r w:rsidRPr="00346450">
              <w:rPr>
                <w:b/>
              </w:rPr>
              <w:t>Name of lead host organisation:</w:t>
            </w:r>
          </w:p>
        </w:tc>
      </w:tr>
      <w:tr w:rsidR="00346450" w:rsidRPr="00346450" w:rsidTr="00346450">
        <w:tc>
          <w:tcPr>
            <w:tcW w:w="9016" w:type="dxa"/>
          </w:tcPr>
          <w:p w:rsidR="0028346C" w:rsidRPr="00346450" w:rsidRDefault="0028346C" w:rsidP="00060CC0"/>
          <w:p w:rsidR="00830178" w:rsidRPr="00346450" w:rsidRDefault="00830178" w:rsidP="00060CC0"/>
        </w:tc>
      </w:tr>
      <w:tr w:rsidR="00346450" w:rsidRPr="00346450" w:rsidTr="00346450">
        <w:tc>
          <w:tcPr>
            <w:tcW w:w="9016" w:type="dxa"/>
          </w:tcPr>
          <w:p w:rsidR="0028346C" w:rsidRPr="00346450" w:rsidRDefault="00D25CA8" w:rsidP="00060CC0">
            <w:pPr>
              <w:rPr>
                <w:b/>
              </w:rPr>
            </w:pPr>
            <w:r w:rsidRPr="00346450">
              <w:rPr>
                <w:b/>
              </w:rPr>
              <w:t>Lead host organisation type:</w:t>
            </w:r>
          </w:p>
        </w:tc>
      </w:tr>
      <w:tr w:rsidR="00346450" w:rsidRPr="00346450" w:rsidTr="00346450">
        <w:tc>
          <w:tcPr>
            <w:tcW w:w="9016" w:type="dxa"/>
          </w:tcPr>
          <w:p w:rsidR="0028346C" w:rsidRPr="00346450" w:rsidRDefault="00D25CA8" w:rsidP="00060CC0">
            <w:pPr>
              <w:rPr>
                <w:i/>
              </w:rPr>
            </w:pPr>
            <w:r w:rsidRPr="00346450">
              <w:rPr>
                <w:i/>
              </w:rPr>
              <w:t>(Please select from dropdown options</w:t>
            </w:r>
            <w:r w:rsidR="002341AA" w:rsidRPr="00346450">
              <w:rPr>
                <w:i/>
              </w:rPr>
              <w:t xml:space="preserve"> available</w:t>
            </w:r>
            <w:r w:rsidRPr="00346450">
              <w:rPr>
                <w:i/>
              </w:rPr>
              <w:t>)</w:t>
            </w:r>
          </w:p>
          <w:p w:rsidR="000E73A1" w:rsidRPr="00346450" w:rsidRDefault="000E73A1" w:rsidP="00060CC0">
            <w:pPr>
              <w:rPr>
                <w:i/>
              </w:rPr>
            </w:pPr>
          </w:p>
        </w:tc>
      </w:tr>
      <w:tr w:rsidR="00346450" w:rsidRPr="00346450" w:rsidTr="00346450">
        <w:tc>
          <w:tcPr>
            <w:tcW w:w="9016" w:type="dxa"/>
          </w:tcPr>
          <w:p w:rsidR="000E73A1" w:rsidRPr="00346450" w:rsidRDefault="002341AA" w:rsidP="00060CC0">
            <w:pPr>
              <w:rPr>
                <w:b/>
              </w:rPr>
            </w:pPr>
            <w:r w:rsidRPr="00346450">
              <w:rPr>
                <w:b/>
              </w:rPr>
              <w:t>Name of contact at lead host organisation for GMTS placements:</w:t>
            </w:r>
          </w:p>
        </w:tc>
      </w:tr>
      <w:tr w:rsidR="00346450" w:rsidRPr="00346450" w:rsidTr="00346450">
        <w:tc>
          <w:tcPr>
            <w:tcW w:w="9016" w:type="dxa"/>
          </w:tcPr>
          <w:p w:rsidR="00DB1B2C" w:rsidRPr="00346450" w:rsidRDefault="00DB1B2C" w:rsidP="00060CC0"/>
          <w:p w:rsidR="00DB1B2C" w:rsidRPr="00346450" w:rsidRDefault="00DB1B2C" w:rsidP="00060CC0"/>
        </w:tc>
      </w:tr>
      <w:tr w:rsidR="00346450" w:rsidRPr="00346450" w:rsidTr="00346450">
        <w:tc>
          <w:tcPr>
            <w:tcW w:w="9016" w:type="dxa"/>
          </w:tcPr>
          <w:p w:rsidR="00DB1B2C" w:rsidRPr="00346450" w:rsidRDefault="00DB1B2C" w:rsidP="00060CC0">
            <w:pPr>
              <w:rPr>
                <w:b/>
              </w:rPr>
            </w:pPr>
            <w:r w:rsidRPr="00346450">
              <w:rPr>
                <w:b/>
              </w:rPr>
              <w:t>Job title of lead host contact:</w:t>
            </w:r>
          </w:p>
        </w:tc>
      </w:tr>
      <w:tr w:rsidR="00346450" w:rsidRPr="00346450" w:rsidTr="00346450">
        <w:tc>
          <w:tcPr>
            <w:tcW w:w="9016" w:type="dxa"/>
          </w:tcPr>
          <w:p w:rsidR="002341AA" w:rsidRPr="00346450" w:rsidRDefault="002341AA" w:rsidP="00060CC0"/>
          <w:p w:rsidR="000E73A1" w:rsidRPr="00346450" w:rsidRDefault="000E73A1" w:rsidP="00060CC0"/>
        </w:tc>
      </w:tr>
      <w:tr w:rsidR="00346450" w:rsidRPr="00346450" w:rsidTr="00346450">
        <w:tc>
          <w:tcPr>
            <w:tcW w:w="9016" w:type="dxa"/>
          </w:tcPr>
          <w:p w:rsidR="00DB1B2C" w:rsidRPr="00346450" w:rsidRDefault="00DB1B2C" w:rsidP="00060CC0">
            <w:pPr>
              <w:rPr>
                <w:b/>
              </w:rPr>
            </w:pPr>
            <w:r w:rsidRPr="00346450">
              <w:rPr>
                <w:b/>
              </w:rPr>
              <w:t>Email address of lead host contact:</w:t>
            </w:r>
          </w:p>
        </w:tc>
      </w:tr>
      <w:tr w:rsidR="00346450" w:rsidRPr="00346450" w:rsidTr="00346450">
        <w:tc>
          <w:tcPr>
            <w:tcW w:w="9016" w:type="dxa"/>
          </w:tcPr>
          <w:p w:rsidR="00DB1B2C" w:rsidRPr="00346450" w:rsidRDefault="00DB1B2C" w:rsidP="00060CC0"/>
          <w:p w:rsidR="00DB1B2C" w:rsidRPr="00346450" w:rsidRDefault="00DB1B2C" w:rsidP="00060CC0"/>
        </w:tc>
      </w:tr>
      <w:tr w:rsidR="00346450" w:rsidRPr="00346450" w:rsidTr="00346450">
        <w:tc>
          <w:tcPr>
            <w:tcW w:w="9016" w:type="dxa"/>
          </w:tcPr>
          <w:p w:rsidR="00DB1B2C" w:rsidRPr="00346450" w:rsidRDefault="00DB1B2C" w:rsidP="00060CC0">
            <w:pPr>
              <w:rPr>
                <w:b/>
              </w:rPr>
            </w:pPr>
            <w:r w:rsidRPr="00346450">
              <w:rPr>
                <w:b/>
              </w:rPr>
              <w:t>Telephone number of lead host contact:</w:t>
            </w:r>
          </w:p>
        </w:tc>
      </w:tr>
      <w:tr w:rsidR="00346450" w:rsidRPr="00346450" w:rsidTr="00346450">
        <w:tc>
          <w:tcPr>
            <w:tcW w:w="9016" w:type="dxa"/>
          </w:tcPr>
          <w:p w:rsidR="00DB1B2C" w:rsidRPr="00346450" w:rsidRDefault="00DB1B2C" w:rsidP="00060CC0"/>
          <w:p w:rsidR="00DB1B2C" w:rsidRPr="00346450" w:rsidRDefault="00DB1B2C" w:rsidP="00060CC0"/>
        </w:tc>
      </w:tr>
      <w:tr w:rsidR="00346450" w:rsidRPr="00346450" w:rsidTr="00346450">
        <w:tc>
          <w:tcPr>
            <w:tcW w:w="9016" w:type="dxa"/>
          </w:tcPr>
          <w:p w:rsidR="00DB1B2C" w:rsidRPr="00346450" w:rsidRDefault="00DB1B2C" w:rsidP="00060CC0">
            <w:pPr>
              <w:rPr>
                <w:b/>
              </w:rPr>
            </w:pPr>
            <w:r w:rsidRPr="00346450">
              <w:rPr>
                <w:b/>
              </w:rPr>
              <w:t>Job title of lead host organisation authorised signatory/budget holder for GMTS placements:</w:t>
            </w:r>
          </w:p>
        </w:tc>
      </w:tr>
      <w:tr w:rsidR="00346450" w:rsidRPr="00346450" w:rsidTr="00346450">
        <w:tc>
          <w:tcPr>
            <w:tcW w:w="9016" w:type="dxa"/>
          </w:tcPr>
          <w:p w:rsidR="00DB1B2C" w:rsidRPr="00346450" w:rsidRDefault="00DB1B2C" w:rsidP="00060CC0"/>
          <w:p w:rsidR="00DB1B2C" w:rsidRPr="00346450" w:rsidRDefault="00DB1B2C" w:rsidP="00060CC0"/>
        </w:tc>
      </w:tr>
      <w:tr w:rsidR="00346450" w:rsidRPr="00346450" w:rsidTr="00346450">
        <w:tc>
          <w:tcPr>
            <w:tcW w:w="9016" w:type="dxa"/>
          </w:tcPr>
          <w:p w:rsidR="00DB1B2C" w:rsidRPr="00346450" w:rsidRDefault="00DB1B2C" w:rsidP="00060CC0">
            <w:pPr>
              <w:rPr>
                <w:b/>
              </w:rPr>
            </w:pPr>
            <w:r w:rsidRPr="00346450">
              <w:rPr>
                <w:b/>
              </w:rPr>
              <w:t>Email address of lead host organisation authorised signatory/budget holder for GMTS placements:</w:t>
            </w:r>
          </w:p>
        </w:tc>
      </w:tr>
      <w:tr w:rsidR="00346450" w:rsidRPr="00346450" w:rsidTr="00346450">
        <w:tc>
          <w:tcPr>
            <w:tcW w:w="9016" w:type="dxa"/>
          </w:tcPr>
          <w:p w:rsidR="00DB1B2C" w:rsidRPr="00346450" w:rsidRDefault="00DB1B2C" w:rsidP="00060CC0"/>
          <w:p w:rsidR="00DB1B2C" w:rsidRPr="00346450" w:rsidRDefault="00DB1B2C" w:rsidP="00060CC0"/>
          <w:p w:rsidR="00DB1B2C" w:rsidRPr="00346450" w:rsidRDefault="00DB1B2C" w:rsidP="00060CC0"/>
        </w:tc>
      </w:tr>
      <w:tr w:rsidR="00346450" w:rsidRPr="00346450" w:rsidTr="00346450">
        <w:tc>
          <w:tcPr>
            <w:tcW w:w="9016" w:type="dxa"/>
          </w:tcPr>
          <w:p w:rsidR="00DB1B2C" w:rsidRPr="00346450" w:rsidRDefault="00DB1B2C" w:rsidP="00060CC0">
            <w:pPr>
              <w:rPr>
                <w:b/>
              </w:rPr>
            </w:pPr>
            <w:r w:rsidRPr="00346450">
              <w:rPr>
                <w:b/>
              </w:rPr>
              <w:lastRenderedPageBreak/>
              <w:t>Telephone number of lead host organisation authorised signatory/budget holder for GMTS placements:</w:t>
            </w:r>
          </w:p>
        </w:tc>
      </w:tr>
      <w:tr w:rsidR="00346450" w:rsidRPr="00346450" w:rsidTr="00346450">
        <w:tc>
          <w:tcPr>
            <w:tcW w:w="9016" w:type="dxa"/>
          </w:tcPr>
          <w:p w:rsidR="00DB1B2C" w:rsidRPr="00346450" w:rsidRDefault="00DB1B2C" w:rsidP="00060CC0"/>
          <w:p w:rsidR="00DB1B2C" w:rsidRPr="00346450" w:rsidRDefault="00DB1B2C" w:rsidP="00060CC0"/>
        </w:tc>
      </w:tr>
      <w:tr w:rsidR="00346450" w:rsidRPr="00346450" w:rsidTr="00346450">
        <w:tc>
          <w:tcPr>
            <w:tcW w:w="9016" w:type="dxa"/>
          </w:tcPr>
          <w:p w:rsidR="00DB1B2C" w:rsidRPr="00346450" w:rsidRDefault="00DB1B2C" w:rsidP="00060CC0">
            <w:pPr>
              <w:rPr>
                <w:b/>
              </w:rPr>
            </w:pPr>
            <w:r w:rsidRPr="00346450">
              <w:rPr>
                <w:b/>
              </w:rPr>
              <w:t>Name and contact details of individual who can be contacted in regards to invoicing:</w:t>
            </w:r>
          </w:p>
        </w:tc>
      </w:tr>
      <w:tr w:rsidR="00346450" w:rsidRPr="00346450" w:rsidTr="00346450">
        <w:tc>
          <w:tcPr>
            <w:tcW w:w="9016" w:type="dxa"/>
            <w:tcBorders>
              <w:bottom w:val="single" w:sz="4" w:space="0" w:color="auto"/>
            </w:tcBorders>
          </w:tcPr>
          <w:p w:rsidR="00DB1B2C" w:rsidRPr="00346450" w:rsidRDefault="00DB1B2C" w:rsidP="00060CC0"/>
          <w:p w:rsidR="00DB1B2C" w:rsidRPr="00346450" w:rsidRDefault="00DB1B2C" w:rsidP="00060CC0"/>
        </w:tc>
      </w:tr>
      <w:tr w:rsidR="00346450" w:rsidRPr="00346450" w:rsidTr="00346450">
        <w:tc>
          <w:tcPr>
            <w:tcW w:w="9016" w:type="dxa"/>
            <w:tcBorders>
              <w:left w:val="nil"/>
              <w:right w:val="nil"/>
            </w:tcBorders>
          </w:tcPr>
          <w:p w:rsidR="00346450" w:rsidRPr="00346450" w:rsidRDefault="00346450" w:rsidP="00060CC0"/>
          <w:p w:rsidR="00346450" w:rsidRPr="00346450" w:rsidRDefault="00346450" w:rsidP="00060CC0"/>
        </w:tc>
      </w:tr>
      <w:tr w:rsidR="00346450" w:rsidRPr="00346450" w:rsidTr="00346450">
        <w:tc>
          <w:tcPr>
            <w:tcW w:w="9016" w:type="dxa"/>
            <w:tcBorders>
              <w:bottom w:val="single" w:sz="4" w:space="0" w:color="auto"/>
            </w:tcBorders>
          </w:tcPr>
          <w:p w:rsidR="00346450" w:rsidRPr="00346450" w:rsidRDefault="00346450" w:rsidP="00060CC0">
            <w:r w:rsidRPr="00346450">
              <w:rPr>
                <w:b/>
                <w:sz w:val="24"/>
                <w:szCs w:val="24"/>
              </w:rPr>
              <w:t>Step 2 of 3</w:t>
            </w:r>
          </w:p>
        </w:tc>
      </w:tr>
      <w:tr w:rsidR="00346450" w:rsidRPr="00346450" w:rsidTr="00346450">
        <w:tc>
          <w:tcPr>
            <w:tcW w:w="9016" w:type="dxa"/>
            <w:tcBorders>
              <w:left w:val="nil"/>
              <w:right w:val="nil"/>
            </w:tcBorders>
          </w:tcPr>
          <w:p w:rsidR="00346450" w:rsidRPr="00346450" w:rsidRDefault="00346450" w:rsidP="00060CC0">
            <w:pPr>
              <w:rPr>
                <w:b/>
                <w:sz w:val="24"/>
                <w:szCs w:val="24"/>
              </w:rPr>
            </w:pPr>
          </w:p>
        </w:tc>
      </w:tr>
      <w:tr w:rsidR="00346450" w:rsidRPr="00346450" w:rsidTr="00346450">
        <w:tc>
          <w:tcPr>
            <w:tcW w:w="9016" w:type="dxa"/>
          </w:tcPr>
          <w:p w:rsidR="00DB1B2C" w:rsidRPr="00346450" w:rsidRDefault="00DB1B2C" w:rsidP="00060CC0">
            <w:pPr>
              <w:rPr>
                <w:b/>
              </w:rPr>
            </w:pPr>
            <w:r w:rsidRPr="00346450">
              <w:rPr>
                <w:b/>
              </w:rPr>
              <w:t>Terms and conditions</w:t>
            </w:r>
            <w:r w:rsidR="00346450" w:rsidRPr="00346450">
              <w:rPr>
                <w:b/>
              </w:rPr>
              <w:t>:</w:t>
            </w:r>
          </w:p>
        </w:tc>
      </w:tr>
      <w:tr w:rsidR="00346450" w:rsidRPr="00346450" w:rsidTr="00346450">
        <w:tc>
          <w:tcPr>
            <w:tcW w:w="9016" w:type="dxa"/>
          </w:tcPr>
          <w:p w:rsidR="00DB1B2C" w:rsidRPr="00346450" w:rsidRDefault="00346450" w:rsidP="00060CC0">
            <w:pPr>
              <w:rPr>
                <w:i/>
              </w:rPr>
            </w:pPr>
            <w:r w:rsidRPr="00346450">
              <w:rPr>
                <w:i/>
              </w:rPr>
              <w:t>(Tick here)</w:t>
            </w:r>
          </w:p>
          <w:p w:rsidR="00346450" w:rsidRPr="00346450" w:rsidRDefault="00346450" w:rsidP="00346450">
            <w:r w:rsidRPr="00346450">
              <w:t>Tick here to acknowledge and agree to the below</w:t>
            </w:r>
          </w:p>
          <w:p w:rsidR="00346450" w:rsidRPr="00346450" w:rsidRDefault="00346450" w:rsidP="00060CC0">
            <w:r w:rsidRPr="00346450">
              <w:t>By entering details into and submitting this form the lead organisation is committing to overseeing the hosting of trainee(s) within the specialism(s) specified in conjunction with partnering organisations. The lead organisation understands that offers of employment to successful scheme applicants will be made upon the basis of submissions of this form and are therefore committed should their bid be successful to the £24k contribution per trainee (plus levy contribution for finance specialism) as part of this arrangement. The £24k contribution will be proportionately aligned to the financial years in which the trainee(s) is on the scheme. Lead organisations will engage in the billing process. It is the responsibility of lead organisations to negotiate and recoup any costs to be apportioned to partnering organisation(s). The lead organisation (in conjunction with partnering organisations as appropriate) will upon instruction from their GMTS Regional LLL Lead (contact details here http://www.https://graduates.nhs.uk/hosting-a-trainee/) proceed to engage in and complete further stages of the assurance process.</w:t>
            </w:r>
          </w:p>
          <w:p w:rsidR="00DB1B2C" w:rsidRPr="00346450" w:rsidRDefault="00DB1B2C" w:rsidP="00060CC0"/>
        </w:tc>
      </w:tr>
      <w:tr w:rsidR="00346450" w:rsidRPr="00346450" w:rsidTr="00346450">
        <w:tc>
          <w:tcPr>
            <w:tcW w:w="9016" w:type="dxa"/>
          </w:tcPr>
          <w:p w:rsidR="00663B52" w:rsidRPr="00346450" w:rsidRDefault="00C47E1C" w:rsidP="00060CC0">
            <w:pPr>
              <w:rPr>
                <w:b/>
              </w:rPr>
            </w:pPr>
            <w:r w:rsidRPr="00346450">
              <w:rPr>
                <w:b/>
              </w:rPr>
              <w:t>Can you confirm that the lead host organisation has an executive sponsor who is aware of and supports the whole bid on behalf of all parties?</w:t>
            </w:r>
          </w:p>
          <w:p w:rsidR="00346450" w:rsidRPr="00346450" w:rsidRDefault="00346450" w:rsidP="00060CC0">
            <w:pPr>
              <w:rPr>
                <w:i/>
              </w:rPr>
            </w:pPr>
            <w:r w:rsidRPr="00346450">
              <w:rPr>
                <w:i/>
              </w:rPr>
              <w:t>(Click yes)</w:t>
            </w:r>
          </w:p>
          <w:p w:rsidR="00951ABA" w:rsidRPr="00346450" w:rsidRDefault="00346450" w:rsidP="00060CC0">
            <w:r w:rsidRPr="00346450">
              <w:t>The executive sponsor should operate above the Programme Manager and by naming themselves is committing to being accountable for the trainee experience and is the escalation point to which concerns will be raised following Placement and Programme Manager. Bids will not be accepted without executive sponsor support. The lead organisation is confirming this on behalf of all organisations involved in the bid for a trainee.</w:t>
            </w:r>
          </w:p>
          <w:p w:rsidR="00346450" w:rsidRPr="00346450" w:rsidRDefault="00346450" w:rsidP="00060CC0">
            <w:pPr>
              <w:rPr>
                <w:i/>
              </w:rPr>
            </w:pPr>
          </w:p>
        </w:tc>
      </w:tr>
      <w:tr w:rsidR="00346450" w:rsidRPr="00346450" w:rsidTr="00346450">
        <w:tc>
          <w:tcPr>
            <w:tcW w:w="9016" w:type="dxa"/>
          </w:tcPr>
          <w:p w:rsidR="00663B52" w:rsidRPr="00346450" w:rsidRDefault="00346450" w:rsidP="00346450">
            <w:pPr>
              <w:rPr>
                <w:b/>
              </w:rPr>
            </w:pPr>
            <w:r w:rsidRPr="00346450">
              <w:rPr>
                <w:b/>
              </w:rPr>
              <w:t xml:space="preserve">Name </w:t>
            </w:r>
            <w:r w:rsidR="00A355B5" w:rsidRPr="00346450">
              <w:rPr>
                <w:b/>
              </w:rPr>
              <w:t>of executive sponsor:</w:t>
            </w:r>
          </w:p>
        </w:tc>
      </w:tr>
      <w:tr w:rsidR="00346450" w:rsidRPr="00346450" w:rsidTr="00346450">
        <w:tc>
          <w:tcPr>
            <w:tcW w:w="9016" w:type="dxa"/>
            <w:tcBorders>
              <w:bottom w:val="single" w:sz="4" w:space="0" w:color="auto"/>
            </w:tcBorders>
          </w:tcPr>
          <w:p w:rsidR="00992303" w:rsidRPr="00346450" w:rsidRDefault="00992303" w:rsidP="00060CC0"/>
          <w:p w:rsidR="00A355B5" w:rsidRPr="00346450" w:rsidRDefault="00A355B5" w:rsidP="00060CC0"/>
        </w:tc>
      </w:tr>
      <w:tr w:rsidR="00346450" w:rsidRPr="00346450" w:rsidTr="00346450">
        <w:tc>
          <w:tcPr>
            <w:tcW w:w="9016" w:type="dxa"/>
            <w:tcBorders>
              <w:bottom w:val="single" w:sz="4" w:space="0" w:color="auto"/>
            </w:tcBorders>
          </w:tcPr>
          <w:p w:rsidR="00346450" w:rsidRPr="00346450" w:rsidRDefault="00346450" w:rsidP="00060CC0">
            <w:pPr>
              <w:rPr>
                <w:b/>
              </w:rPr>
            </w:pPr>
            <w:r w:rsidRPr="00346450">
              <w:rPr>
                <w:b/>
              </w:rPr>
              <w:t>Job title of executive sponsor:</w:t>
            </w:r>
          </w:p>
        </w:tc>
      </w:tr>
      <w:tr w:rsidR="00346450" w:rsidRPr="00346450" w:rsidTr="00346450">
        <w:tc>
          <w:tcPr>
            <w:tcW w:w="9016" w:type="dxa"/>
            <w:tcBorders>
              <w:bottom w:val="single" w:sz="4" w:space="0" w:color="auto"/>
            </w:tcBorders>
          </w:tcPr>
          <w:p w:rsidR="00346450" w:rsidRPr="00346450" w:rsidRDefault="00346450" w:rsidP="00060CC0"/>
          <w:p w:rsidR="00346450" w:rsidRPr="00346450" w:rsidRDefault="00346450" w:rsidP="00060CC0"/>
        </w:tc>
      </w:tr>
      <w:tr w:rsidR="00346450" w:rsidRPr="00346450" w:rsidTr="00346450">
        <w:tc>
          <w:tcPr>
            <w:tcW w:w="9016" w:type="dxa"/>
            <w:tcBorders>
              <w:bottom w:val="single" w:sz="4" w:space="0" w:color="auto"/>
            </w:tcBorders>
          </w:tcPr>
          <w:p w:rsidR="00346450" w:rsidRPr="00346450" w:rsidRDefault="00346450" w:rsidP="00060CC0">
            <w:pPr>
              <w:rPr>
                <w:b/>
              </w:rPr>
            </w:pPr>
            <w:r w:rsidRPr="00346450">
              <w:rPr>
                <w:b/>
              </w:rPr>
              <w:t>Email address of executive sponsor:</w:t>
            </w:r>
          </w:p>
        </w:tc>
      </w:tr>
      <w:tr w:rsidR="00346450" w:rsidRPr="00346450" w:rsidTr="00346450">
        <w:tc>
          <w:tcPr>
            <w:tcW w:w="9016" w:type="dxa"/>
            <w:tcBorders>
              <w:bottom w:val="single" w:sz="4" w:space="0" w:color="auto"/>
            </w:tcBorders>
          </w:tcPr>
          <w:p w:rsidR="00346450" w:rsidRPr="00346450" w:rsidRDefault="00346450" w:rsidP="00060CC0"/>
          <w:p w:rsidR="00346450" w:rsidRPr="00346450" w:rsidRDefault="00346450" w:rsidP="00060CC0"/>
        </w:tc>
      </w:tr>
      <w:tr w:rsidR="00346450" w:rsidRPr="00346450" w:rsidTr="00346450">
        <w:tc>
          <w:tcPr>
            <w:tcW w:w="9016" w:type="dxa"/>
            <w:tcBorders>
              <w:bottom w:val="single" w:sz="4" w:space="0" w:color="auto"/>
            </w:tcBorders>
          </w:tcPr>
          <w:p w:rsidR="00346450" w:rsidRPr="00346450" w:rsidRDefault="00346450" w:rsidP="00060CC0">
            <w:pPr>
              <w:rPr>
                <w:b/>
              </w:rPr>
            </w:pPr>
            <w:r w:rsidRPr="00346450">
              <w:rPr>
                <w:b/>
              </w:rPr>
              <w:t>Telephone number of executive sponsor:</w:t>
            </w:r>
          </w:p>
        </w:tc>
      </w:tr>
      <w:tr w:rsidR="00346450" w:rsidRPr="00346450" w:rsidTr="00346450">
        <w:tc>
          <w:tcPr>
            <w:tcW w:w="9016" w:type="dxa"/>
            <w:tcBorders>
              <w:bottom w:val="single" w:sz="4" w:space="0" w:color="auto"/>
            </w:tcBorders>
          </w:tcPr>
          <w:p w:rsidR="00346450" w:rsidRPr="00346450" w:rsidRDefault="00346450" w:rsidP="00060CC0"/>
          <w:p w:rsidR="00346450" w:rsidRPr="00346450" w:rsidRDefault="00346450" w:rsidP="00060CC0"/>
        </w:tc>
      </w:tr>
      <w:tr w:rsidR="00DB1B2C" w:rsidRPr="00DB1B2C" w:rsidTr="00346450">
        <w:tc>
          <w:tcPr>
            <w:tcW w:w="9016" w:type="dxa"/>
            <w:tcBorders>
              <w:left w:val="nil"/>
              <w:right w:val="nil"/>
            </w:tcBorders>
          </w:tcPr>
          <w:p w:rsidR="00F92DCC" w:rsidRPr="00DB1B2C" w:rsidRDefault="00F92DCC" w:rsidP="00060CC0">
            <w:pPr>
              <w:rPr>
                <w:color w:val="FF0000"/>
              </w:rPr>
            </w:pPr>
          </w:p>
          <w:p w:rsidR="002562E5" w:rsidRPr="00DB1B2C" w:rsidRDefault="002562E5" w:rsidP="00060CC0">
            <w:pPr>
              <w:rPr>
                <w:color w:val="FF0000"/>
              </w:rPr>
            </w:pPr>
          </w:p>
        </w:tc>
      </w:tr>
      <w:tr w:rsidR="00DB1B2C" w:rsidRPr="00DB1B2C" w:rsidTr="00346450">
        <w:tc>
          <w:tcPr>
            <w:tcW w:w="9016" w:type="dxa"/>
            <w:tcBorders>
              <w:bottom w:val="single" w:sz="4" w:space="0" w:color="auto"/>
            </w:tcBorders>
          </w:tcPr>
          <w:p w:rsidR="00F92DCC" w:rsidRPr="00B83E08" w:rsidRDefault="00346450" w:rsidP="00060CC0">
            <w:pPr>
              <w:rPr>
                <w:b/>
                <w:sz w:val="24"/>
                <w:szCs w:val="24"/>
              </w:rPr>
            </w:pPr>
            <w:r w:rsidRPr="00B83E08">
              <w:rPr>
                <w:b/>
                <w:sz w:val="24"/>
                <w:szCs w:val="24"/>
              </w:rPr>
              <w:lastRenderedPageBreak/>
              <w:t>Step 3 of 3</w:t>
            </w:r>
          </w:p>
        </w:tc>
      </w:tr>
      <w:tr w:rsidR="00DB1B2C" w:rsidRPr="00DB1B2C" w:rsidTr="00346450">
        <w:tc>
          <w:tcPr>
            <w:tcW w:w="9016" w:type="dxa"/>
            <w:tcBorders>
              <w:left w:val="nil"/>
              <w:bottom w:val="single" w:sz="4" w:space="0" w:color="auto"/>
              <w:right w:val="nil"/>
            </w:tcBorders>
          </w:tcPr>
          <w:p w:rsidR="00F92DCC" w:rsidRPr="00B83E08" w:rsidRDefault="00F92DCC" w:rsidP="00060CC0"/>
        </w:tc>
      </w:tr>
      <w:tr w:rsidR="00346450" w:rsidRPr="00DB1B2C" w:rsidTr="00346450">
        <w:tc>
          <w:tcPr>
            <w:tcW w:w="9016" w:type="dxa"/>
            <w:tcBorders>
              <w:left w:val="single" w:sz="4" w:space="0" w:color="auto"/>
              <w:right w:val="single" w:sz="4" w:space="0" w:color="auto"/>
            </w:tcBorders>
          </w:tcPr>
          <w:p w:rsidR="00346450" w:rsidRPr="00B83E08" w:rsidRDefault="00346450" w:rsidP="00060CC0">
            <w:r w:rsidRPr="00B83E08">
              <w:t>Please use the button below to add your placements. If you need to save your progress for another party to complete the missing information, please enter xx into the field. You can then save that placement and use the save and continue link to allow the other party to come into this form and edit the placement with the information. Please do not submit your bid until all placements have been fully completed. If you have received the link and need to edit a placement, please click Edit on the relevant row. Fields with an `xx` in them need completing. When have finished editing please click "Edit Entry" to complete the update. Please only click submit if you are certain all placements have been completed, as once submitted this form can no longer be modified.</w:t>
            </w:r>
          </w:p>
          <w:p w:rsidR="00346450" w:rsidRPr="00B83E08" w:rsidRDefault="00346450" w:rsidP="00060CC0"/>
        </w:tc>
      </w:tr>
      <w:tr w:rsidR="00346450" w:rsidRPr="00DB1B2C" w:rsidTr="00346450">
        <w:tc>
          <w:tcPr>
            <w:tcW w:w="9016" w:type="dxa"/>
            <w:tcBorders>
              <w:left w:val="single" w:sz="4" w:space="0" w:color="auto"/>
              <w:right w:val="single" w:sz="4" w:space="0" w:color="auto"/>
            </w:tcBorders>
          </w:tcPr>
          <w:p w:rsidR="00346450" w:rsidRPr="00B83E08" w:rsidRDefault="00346450" w:rsidP="005825EA">
            <w:pPr>
              <w:rPr>
                <w:i/>
              </w:rPr>
            </w:pPr>
            <w:r w:rsidRPr="00B83E08">
              <w:rPr>
                <w:i/>
              </w:rPr>
              <w:t>(Click ‘Add Entry’ button for each trainee and add in the following details:)</w:t>
            </w:r>
          </w:p>
        </w:tc>
      </w:tr>
      <w:tr w:rsidR="00346450" w:rsidRPr="00DB1B2C" w:rsidTr="00346450">
        <w:tc>
          <w:tcPr>
            <w:tcW w:w="9016" w:type="dxa"/>
            <w:tcBorders>
              <w:left w:val="single" w:sz="4" w:space="0" w:color="auto"/>
              <w:right w:val="single" w:sz="4" w:space="0" w:color="auto"/>
            </w:tcBorders>
          </w:tcPr>
          <w:p w:rsidR="00346450" w:rsidRPr="00B83E08" w:rsidRDefault="00346450" w:rsidP="00060CC0"/>
        </w:tc>
      </w:tr>
      <w:tr w:rsidR="00DB1B2C" w:rsidRPr="00DB1B2C" w:rsidTr="00346450">
        <w:tc>
          <w:tcPr>
            <w:tcW w:w="9016" w:type="dxa"/>
          </w:tcPr>
          <w:p w:rsidR="00F92DCC" w:rsidRPr="00B83E08" w:rsidRDefault="00D15B8C" w:rsidP="00060CC0">
            <w:pPr>
              <w:rPr>
                <w:b/>
              </w:rPr>
            </w:pPr>
            <w:r w:rsidRPr="00B83E08">
              <w:rPr>
                <w:b/>
              </w:rPr>
              <w:t>Specialism:</w:t>
            </w:r>
          </w:p>
        </w:tc>
      </w:tr>
      <w:tr w:rsidR="00DB1B2C" w:rsidRPr="00DB1B2C" w:rsidTr="00346450">
        <w:tc>
          <w:tcPr>
            <w:tcW w:w="9016" w:type="dxa"/>
          </w:tcPr>
          <w:p w:rsidR="00D15B8C" w:rsidRPr="00B83E08" w:rsidRDefault="00D15B8C" w:rsidP="00D15B8C">
            <w:pPr>
              <w:rPr>
                <w:i/>
              </w:rPr>
            </w:pPr>
            <w:r w:rsidRPr="00B83E08">
              <w:rPr>
                <w:i/>
              </w:rPr>
              <w:t>(Please select from dropdown options available)</w:t>
            </w:r>
          </w:p>
          <w:p w:rsidR="00F92DCC" w:rsidRPr="00B83E08" w:rsidRDefault="00F92DCC" w:rsidP="00060CC0"/>
        </w:tc>
      </w:tr>
      <w:tr w:rsidR="00DB1B2C" w:rsidRPr="00DB1B2C" w:rsidTr="00346450">
        <w:tc>
          <w:tcPr>
            <w:tcW w:w="9016" w:type="dxa"/>
          </w:tcPr>
          <w:p w:rsidR="00F92DCC" w:rsidRPr="00B83E08" w:rsidRDefault="002562E5" w:rsidP="00060CC0">
            <w:pPr>
              <w:rPr>
                <w:b/>
              </w:rPr>
            </w:pPr>
            <w:r w:rsidRPr="00B83E08">
              <w:rPr>
                <w:b/>
              </w:rPr>
              <w:t>Name and contact details of partner organisation(s) supporting bid for placement(s):</w:t>
            </w:r>
          </w:p>
          <w:p w:rsidR="00AD1E31" w:rsidRPr="00B83E08" w:rsidRDefault="00AD1E31" w:rsidP="00060CC0">
            <w:pPr>
              <w:rPr>
                <w:i/>
              </w:rPr>
            </w:pPr>
            <w:r w:rsidRPr="00B83E08">
              <w:rPr>
                <w:i/>
              </w:rPr>
              <w:t>(Enter N/A if not applicable)</w:t>
            </w:r>
          </w:p>
        </w:tc>
      </w:tr>
      <w:tr w:rsidR="00DB1B2C" w:rsidRPr="00DB1B2C" w:rsidTr="00346450">
        <w:tc>
          <w:tcPr>
            <w:tcW w:w="9016" w:type="dxa"/>
          </w:tcPr>
          <w:p w:rsidR="00F92DCC" w:rsidRPr="00B83E08" w:rsidRDefault="00F92DCC" w:rsidP="00060CC0"/>
          <w:p w:rsidR="002562E5" w:rsidRPr="00B83E08" w:rsidRDefault="002562E5" w:rsidP="00060CC0"/>
        </w:tc>
      </w:tr>
      <w:tr w:rsidR="00DB1B2C" w:rsidRPr="00DB1B2C" w:rsidTr="00346450">
        <w:tc>
          <w:tcPr>
            <w:tcW w:w="9016" w:type="dxa"/>
          </w:tcPr>
          <w:p w:rsidR="00AD1E31" w:rsidRPr="00B83E08" w:rsidRDefault="00000621" w:rsidP="00060CC0">
            <w:pPr>
              <w:rPr>
                <w:b/>
              </w:rPr>
            </w:pPr>
            <w:r w:rsidRPr="00B83E08">
              <w:rPr>
                <w:b/>
              </w:rPr>
              <w:t>Name, job title and contact details of Programme Manager:</w:t>
            </w:r>
          </w:p>
          <w:p w:rsidR="004E2E3D" w:rsidRPr="00B83E08" w:rsidRDefault="004E2E3D" w:rsidP="00B83E08">
            <w:r w:rsidRPr="00B83E08">
              <w:t>The Programme Manager should be available for t</w:t>
            </w:r>
            <w:r w:rsidR="00346450" w:rsidRPr="00B83E08">
              <w:t>he duration of the programme – 2/3 years</w:t>
            </w:r>
            <w:r w:rsidRPr="00B83E08">
              <w:t xml:space="preserve">. All trainees will be allocated </w:t>
            </w:r>
            <w:r w:rsidR="00346450" w:rsidRPr="00B83E08">
              <w:t>all</w:t>
            </w:r>
            <w:r w:rsidRPr="00B83E08">
              <w:t xml:space="preserve"> placements as they join the Scheme. The Programme Manager </w:t>
            </w:r>
            <w:r w:rsidR="00B83E08" w:rsidRPr="00B83E08">
              <w:t>is usually</w:t>
            </w:r>
            <w:r w:rsidRPr="00B83E08">
              <w:t xml:space="preserve"> based at the first placement organisation and will also be responsible for arranging orientation.</w:t>
            </w:r>
          </w:p>
        </w:tc>
      </w:tr>
      <w:tr w:rsidR="00DB1B2C" w:rsidRPr="00DB1B2C" w:rsidTr="00346450">
        <w:tc>
          <w:tcPr>
            <w:tcW w:w="9016" w:type="dxa"/>
          </w:tcPr>
          <w:p w:rsidR="00AD1E31" w:rsidRPr="00B83E08" w:rsidRDefault="00AD1E31" w:rsidP="00060CC0"/>
          <w:p w:rsidR="00000621" w:rsidRPr="00B83E08" w:rsidRDefault="00000621" w:rsidP="00060CC0"/>
        </w:tc>
      </w:tr>
      <w:tr w:rsidR="00DB1B2C" w:rsidRPr="00DB1B2C" w:rsidTr="00346450">
        <w:tc>
          <w:tcPr>
            <w:tcW w:w="9016" w:type="dxa"/>
          </w:tcPr>
          <w:p w:rsidR="00AD1E31" w:rsidRPr="00B83E08" w:rsidRDefault="00C5430E" w:rsidP="00060CC0">
            <w:pPr>
              <w:rPr>
                <w:b/>
              </w:rPr>
            </w:pPr>
            <w:r w:rsidRPr="00B83E08">
              <w:rPr>
                <w:b/>
              </w:rPr>
              <w:t>Will the above named Programme Manager be available to support a trainee for the duration of the Scheme?</w:t>
            </w:r>
          </w:p>
        </w:tc>
      </w:tr>
      <w:tr w:rsidR="00DB1B2C" w:rsidRPr="00DB1B2C" w:rsidTr="00346450">
        <w:tc>
          <w:tcPr>
            <w:tcW w:w="9016" w:type="dxa"/>
          </w:tcPr>
          <w:p w:rsidR="00C5430E" w:rsidRPr="00B83E08" w:rsidRDefault="00C5430E" w:rsidP="00C5430E">
            <w:pPr>
              <w:rPr>
                <w:i/>
              </w:rPr>
            </w:pPr>
            <w:r w:rsidRPr="00B83E08">
              <w:rPr>
                <w:i/>
              </w:rPr>
              <w:t>(Please select from dropdown options available)</w:t>
            </w:r>
          </w:p>
          <w:p w:rsidR="00AD1E31" w:rsidRPr="00B83E08" w:rsidRDefault="00AD1E31" w:rsidP="00060CC0"/>
        </w:tc>
      </w:tr>
      <w:tr w:rsidR="00DB1B2C" w:rsidRPr="00DB1B2C" w:rsidTr="00346450">
        <w:tc>
          <w:tcPr>
            <w:tcW w:w="9016" w:type="dxa"/>
          </w:tcPr>
          <w:p w:rsidR="00AD1E31" w:rsidRPr="00B83E08" w:rsidRDefault="00C5430E" w:rsidP="00060CC0">
            <w:pPr>
              <w:rPr>
                <w:b/>
              </w:rPr>
            </w:pPr>
            <w:r w:rsidRPr="00B83E08">
              <w:rPr>
                <w:b/>
              </w:rPr>
              <w:t>Supporting evidence for carrying out this role:</w:t>
            </w:r>
          </w:p>
          <w:p w:rsidR="00B83E08" w:rsidRPr="00B83E08" w:rsidRDefault="00B83E08" w:rsidP="00060CC0">
            <w:r w:rsidRPr="00B83E08">
              <w:t xml:space="preserve">Please include any previous experience with GMTS or other fast-track schemes as well as evidence of supporting emerging leaders (e.g. coaching, mentoring, training). </w:t>
            </w:r>
          </w:p>
        </w:tc>
      </w:tr>
      <w:tr w:rsidR="00DB1B2C" w:rsidRPr="00DB1B2C" w:rsidTr="00346450">
        <w:tc>
          <w:tcPr>
            <w:tcW w:w="9016" w:type="dxa"/>
            <w:tcBorders>
              <w:bottom w:val="single" w:sz="4" w:space="0" w:color="auto"/>
            </w:tcBorders>
          </w:tcPr>
          <w:p w:rsidR="00C5430E" w:rsidRPr="00B83E08" w:rsidRDefault="00C5430E" w:rsidP="00060CC0"/>
          <w:p w:rsidR="00C5430E" w:rsidRPr="00B83E08" w:rsidRDefault="00C5430E" w:rsidP="00060CC0"/>
          <w:p w:rsidR="00C5430E" w:rsidRPr="00B83E08" w:rsidRDefault="00C5430E" w:rsidP="00060CC0"/>
          <w:p w:rsidR="00D019C8" w:rsidRPr="00B83E08" w:rsidRDefault="00D019C8" w:rsidP="00060CC0"/>
          <w:p w:rsidR="00D019C8" w:rsidRPr="00B83E08" w:rsidRDefault="00D019C8" w:rsidP="00060CC0"/>
          <w:p w:rsidR="00D019C8" w:rsidRPr="00B83E08" w:rsidRDefault="00D019C8" w:rsidP="00060CC0"/>
          <w:p w:rsidR="00D019C8" w:rsidRPr="00B83E08" w:rsidRDefault="00D019C8" w:rsidP="00060CC0"/>
          <w:p w:rsidR="00D019C8" w:rsidRPr="00B83E08" w:rsidRDefault="00D019C8" w:rsidP="00060CC0"/>
          <w:p w:rsidR="00D019C8" w:rsidRPr="00B83E08" w:rsidRDefault="00D019C8" w:rsidP="00060CC0"/>
          <w:p w:rsidR="00D019C8" w:rsidRPr="00B83E08" w:rsidRDefault="00D019C8" w:rsidP="00060CC0"/>
          <w:p w:rsidR="001E2BB0" w:rsidRPr="00B83E08" w:rsidRDefault="001E2BB0" w:rsidP="00060CC0"/>
          <w:p w:rsidR="001E2BB0" w:rsidRPr="00B83E08" w:rsidRDefault="001E2BB0" w:rsidP="00060CC0"/>
        </w:tc>
      </w:tr>
      <w:tr w:rsidR="00DB1B2C" w:rsidRPr="00DB1B2C" w:rsidTr="00346450">
        <w:tc>
          <w:tcPr>
            <w:tcW w:w="9016" w:type="dxa"/>
          </w:tcPr>
          <w:p w:rsidR="001E2BB0" w:rsidRPr="000712AB" w:rsidRDefault="001B6542" w:rsidP="00060CC0">
            <w:pPr>
              <w:rPr>
                <w:b/>
              </w:rPr>
            </w:pPr>
            <w:r w:rsidRPr="000712AB">
              <w:rPr>
                <w:b/>
              </w:rPr>
              <w:t>First placement host organisation(s):</w:t>
            </w:r>
          </w:p>
          <w:p w:rsidR="001B6542" w:rsidRPr="000712AB" w:rsidRDefault="00B83E08" w:rsidP="00060CC0">
            <w:r w:rsidRPr="000712AB">
              <w:t xml:space="preserve">See Appendix 2 in Assurance information pack for more information. First 12 months of Scheme for all specialisms apart from Finance which is 16 months and Health Analysis/Policy and Strategy which is 8 months. If you’re proposing a collaborative bid you may enter more than one </w:t>
            </w:r>
            <w:r w:rsidRPr="000712AB">
              <w:lastRenderedPageBreak/>
              <w:t xml:space="preserve">organisation here and should then describe in the role and placement fields below how you propose the collaboration will work in practice for the trainee. </w:t>
            </w:r>
          </w:p>
        </w:tc>
      </w:tr>
      <w:tr w:rsidR="00DB1B2C" w:rsidRPr="00DB1B2C" w:rsidTr="00346450">
        <w:tc>
          <w:tcPr>
            <w:tcW w:w="9016" w:type="dxa"/>
          </w:tcPr>
          <w:p w:rsidR="001E2BB0" w:rsidRPr="000712AB" w:rsidRDefault="001E2BB0" w:rsidP="00060CC0"/>
          <w:p w:rsidR="001B6542" w:rsidRPr="000712AB" w:rsidRDefault="001B6542" w:rsidP="00060CC0"/>
        </w:tc>
      </w:tr>
      <w:tr w:rsidR="00DB1B2C" w:rsidRPr="00DB1B2C" w:rsidTr="00346450">
        <w:tc>
          <w:tcPr>
            <w:tcW w:w="9016" w:type="dxa"/>
          </w:tcPr>
          <w:p w:rsidR="001E2BB0" w:rsidRPr="000712AB" w:rsidRDefault="00F7547C" w:rsidP="00060CC0">
            <w:pPr>
              <w:rPr>
                <w:b/>
              </w:rPr>
            </w:pPr>
            <w:r w:rsidRPr="000712AB">
              <w:rPr>
                <w:b/>
              </w:rPr>
              <w:t>First placement host organisation type:</w:t>
            </w:r>
          </w:p>
          <w:p w:rsidR="00F7547C" w:rsidRPr="000712AB" w:rsidRDefault="00F7547C" w:rsidP="00060CC0">
            <w:r w:rsidRPr="000712AB">
              <w:t>In the instances of more than one organisation to support col</w:t>
            </w:r>
            <w:r w:rsidR="00B83E08" w:rsidRPr="000712AB">
              <w:t>laborative bids select "other".</w:t>
            </w:r>
          </w:p>
        </w:tc>
      </w:tr>
      <w:tr w:rsidR="00DB1B2C" w:rsidRPr="00DB1B2C" w:rsidTr="00346450">
        <w:tc>
          <w:tcPr>
            <w:tcW w:w="9016" w:type="dxa"/>
          </w:tcPr>
          <w:p w:rsidR="001E2BB0" w:rsidRPr="000712AB" w:rsidRDefault="00687461" w:rsidP="00060CC0">
            <w:pPr>
              <w:rPr>
                <w:i/>
              </w:rPr>
            </w:pPr>
            <w:r w:rsidRPr="000712AB">
              <w:rPr>
                <w:i/>
              </w:rPr>
              <w:t>(Please select from dropdown options available)</w:t>
            </w:r>
          </w:p>
          <w:p w:rsidR="00687461" w:rsidRPr="000712AB" w:rsidRDefault="00687461" w:rsidP="00060CC0"/>
        </w:tc>
      </w:tr>
      <w:tr w:rsidR="00DB1B2C" w:rsidRPr="00DB1B2C" w:rsidTr="00346450">
        <w:tc>
          <w:tcPr>
            <w:tcW w:w="9016" w:type="dxa"/>
          </w:tcPr>
          <w:p w:rsidR="00135D6B" w:rsidRPr="000712AB" w:rsidRDefault="0079194A" w:rsidP="00060CC0">
            <w:pPr>
              <w:rPr>
                <w:b/>
              </w:rPr>
            </w:pPr>
            <w:r w:rsidRPr="000712AB">
              <w:rPr>
                <w:b/>
              </w:rPr>
              <w:t>Outline the role that the trainee will fill?</w:t>
            </w:r>
          </w:p>
          <w:p w:rsidR="00B83E08" w:rsidRPr="000712AB" w:rsidRDefault="00B83E08" w:rsidP="00060CC0">
            <w:r w:rsidRPr="000712AB">
              <w:t>The expectation is the first placement will usually have an operational focus.</w:t>
            </w:r>
          </w:p>
        </w:tc>
      </w:tr>
      <w:tr w:rsidR="00DB1B2C" w:rsidRPr="00DB1B2C" w:rsidTr="00346450">
        <w:tc>
          <w:tcPr>
            <w:tcW w:w="9016" w:type="dxa"/>
          </w:tcPr>
          <w:p w:rsidR="00135D6B" w:rsidRPr="000712AB" w:rsidRDefault="00135D6B"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tc>
      </w:tr>
      <w:tr w:rsidR="00DB1B2C" w:rsidRPr="00DB1B2C" w:rsidTr="00346450">
        <w:tc>
          <w:tcPr>
            <w:tcW w:w="9016" w:type="dxa"/>
          </w:tcPr>
          <w:p w:rsidR="00135D6B" w:rsidRPr="000712AB" w:rsidRDefault="0079194A" w:rsidP="00060CC0">
            <w:pPr>
              <w:rPr>
                <w:b/>
              </w:rPr>
            </w:pPr>
            <w:r w:rsidRPr="000712AB">
              <w:rPr>
                <w:b/>
              </w:rPr>
              <w:t>How will the placement provide an engaging and high-quality work placement?</w:t>
            </w:r>
          </w:p>
        </w:tc>
      </w:tr>
      <w:tr w:rsidR="00DB1B2C" w:rsidRPr="00DB1B2C" w:rsidTr="00346450">
        <w:tc>
          <w:tcPr>
            <w:tcW w:w="9016" w:type="dxa"/>
          </w:tcPr>
          <w:p w:rsidR="00135D6B" w:rsidRPr="000712AB" w:rsidRDefault="00135D6B"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tc>
      </w:tr>
      <w:tr w:rsidR="00DB1B2C" w:rsidRPr="00DB1B2C" w:rsidTr="00346450">
        <w:tc>
          <w:tcPr>
            <w:tcW w:w="9016" w:type="dxa"/>
          </w:tcPr>
          <w:p w:rsidR="00135D6B" w:rsidRPr="000712AB" w:rsidRDefault="0079194A" w:rsidP="00060CC0">
            <w:pPr>
              <w:rPr>
                <w:b/>
              </w:rPr>
            </w:pPr>
            <w:r w:rsidRPr="000712AB">
              <w:rPr>
                <w:b/>
              </w:rPr>
              <w:t>How will this placement prepare the trainee for a leadership role in health and care?</w:t>
            </w:r>
          </w:p>
        </w:tc>
      </w:tr>
      <w:tr w:rsidR="00DB1B2C" w:rsidRPr="00DB1B2C" w:rsidTr="00346450">
        <w:tc>
          <w:tcPr>
            <w:tcW w:w="9016" w:type="dxa"/>
          </w:tcPr>
          <w:p w:rsidR="00135D6B" w:rsidRPr="000712AB" w:rsidRDefault="00135D6B"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p w:rsidR="0079194A" w:rsidRPr="000712AB" w:rsidRDefault="0079194A" w:rsidP="00060CC0"/>
        </w:tc>
      </w:tr>
      <w:tr w:rsidR="00DB1B2C" w:rsidRPr="00DB1B2C" w:rsidTr="00346450">
        <w:tc>
          <w:tcPr>
            <w:tcW w:w="9016" w:type="dxa"/>
          </w:tcPr>
          <w:p w:rsidR="00135D6B" w:rsidRPr="000712AB" w:rsidRDefault="0079194A" w:rsidP="00060CC0">
            <w:pPr>
              <w:rPr>
                <w:b/>
              </w:rPr>
            </w:pPr>
            <w:r w:rsidRPr="000712AB">
              <w:rPr>
                <w:b/>
              </w:rPr>
              <w:t>Full address of where the trainee will be based during the first placement (including team/department)?</w:t>
            </w:r>
          </w:p>
        </w:tc>
      </w:tr>
      <w:tr w:rsidR="00DB1B2C" w:rsidRPr="00DB1B2C" w:rsidTr="00346450">
        <w:tc>
          <w:tcPr>
            <w:tcW w:w="9016" w:type="dxa"/>
          </w:tcPr>
          <w:p w:rsidR="0079194A" w:rsidRPr="000712AB" w:rsidRDefault="0079194A" w:rsidP="00060CC0">
            <w:pPr>
              <w:rPr>
                <w:b/>
              </w:rPr>
            </w:pPr>
          </w:p>
          <w:p w:rsidR="009A0668" w:rsidRPr="000712AB" w:rsidRDefault="009A0668" w:rsidP="00060CC0">
            <w:pPr>
              <w:rPr>
                <w:b/>
              </w:rPr>
            </w:pPr>
          </w:p>
        </w:tc>
      </w:tr>
      <w:tr w:rsidR="00DB1B2C" w:rsidRPr="00DB1B2C" w:rsidTr="00346450">
        <w:tc>
          <w:tcPr>
            <w:tcW w:w="9016" w:type="dxa"/>
          </w:tcPr>
          <w:p w:rsidR="0079194A" w:rsidRPr="000712AB" w:rsidRDefault="009A0668" w:rsidP="00060CC0">
            <w:pPr>
              <w:rPr>
                <w:b/>
              </w:rPr>
            </w:pPr>
            <w:r w:rsidRPr="000712AB">
              <w:rPr>
                <w:b/>
              </w:rPr>
              <w:lastRenderedPageBreak/>
              <w:t>Pleas</w:t>
            </w:r>
            <w:r w:rsidR="00B83E08" w:rsidRPr="000712AB">
              <w:rPr>
                <w:b/>
              </w:rPr>
              <w:t>e tick to confirm the following:</w:t>
            </w:r>
          </w:p>
          <w:p w:rsidR="009A0668" w:rsidRPr="000712AB" w:rsidRDefault="009A0668" w:rsidP="00B83E08">
            <w:r w:rsidRPr="000712AB">
              <w:t xml:space="preserve">- The trainee will be provided with the necessary equipment by the start date along with any other equipment required to carry out the role - A </w:t>
            </w:r>
            <w:r w:rsidR="00B83E08" w:rsidRPr="000712AB">
              <w:t>Role outline and Orientation Plan</w:t>
            </w:r>
            <w:r w:rsidRPr="000712AB">
              <w:t xml:space="preserve"> will be provided </w:t>
            </w:r>
            <w:r w:rsidR="00B83E08" w:rsidRPr="000712AB">
              <w:t xml:space="preserve">prior to the scheme starting – A Clinical Buddy will be provided in line with GMTS guidelines. </w:t>
            </w:r>
          </w:p>
        </w:tc>
      </w:tr>
      <w:tr w:rsidR="00DB1B2C" w:rsidRPr="00DB1B2C" w:rsidTr="00346450">
        <w:tc>
          <w:tcPr>
            <w:tcW w:w="9016" w:type="dxa"/>
          </w:tcPr>
          <w:p w:rsidR="009A0668" w:rsidRPr="000712AB" w:rsidRDefault="00B83E08" w:rsidP="009A0668">
            <w:pPr>
              <w:rPr>
                <w:i/>
              </w:rPr>
            </w:pPr>
            <w:r w:rsidRPr="000712AB">
              <w:rPr>
                <w:i/>
              </w:rPr>
              <w:t>(Tick the</w:t>
            </w:r>
            <w:r w:rsidR="009A0668" w:rsidRPr="000712AB">
              <w:rPr>
                <w:i/>
              </w:rPr>
              <w:t xml:space="preserve"> ‘Yes’ button</w:t>
            </w:r>
            <w:r w:rsidRPr="000712AB">
              <w:rPr>
                <w:i/>
              </w:rPr>
              <w:t>)</w:t>
            </w:r>
          </w:p>
          <w:p w:rsidR="0079194A" w:rsidRPr="000712AB" w:rsidRDefault="0079194A" w:rsidP="00060CC0">
            <w:pPr>
              <w:rPr>
                <w:b/>
              </w:rPr>
            </w:pPr>
          </w:p>
        </w:tc>
      </w:tr>
      <w:tr w:rsidR="00DB1B2C" w:rsidRPr="00DB1B2C" w:rsidTr="00346450">
        <w:tc>
          <w:tcPr>
            <w:tcW w:w="9016" w:type="dxa"/>
          </w:tcPr>
          <w:p w:rsidR="0079194A" w:rsidRPr="000712AB" w:rsidRDefault="004A556E" w:rsidP="00060CC0">
            <w:pPr>
              <w:rPr>
                <w:b/>
              </w:rPr>
            </w:pPr>
            <w:r w:rsidRPr="000712AB">
              <w:rPr>
                <w:b/>
              </w:rPr>
              <w:t>Name, job title and contact details of first Placement Manager</w:t>
            </w:r>
            <w:r w:rsidR="00B83E08" w:rsidRPr="000712AB">
              <w:rPr>
                <w:b/>
              </w:rPr>
              <w:t>:</w:t>
            </w:r>
          </w:p>
        </w:tc>
      </w:tr>
      <w:tr w:rsidR="00DB1B2C" w:rsidRPr="00DB1B2C" w:rsidTr="00346450">
        <w:tc>
          <w:tcPr>
            <w:tcW w:w="9016" w:type="dxa"/>
          </w:tcPr>
          <w:p w:rsidR="0079194A" w:rsidRPr="000712AB" w:rsidRDefault="0079194A" w:rsidP="00060CC0">
            <w:pPr>
              <w:rPr>
                <w:b/>
              </w:rPr>
            </w:pPr>
          </w:p>
          <w:p w:rsidR="004A556E" w:rsidRPr="000712AB" w:rsidRDefault="004A556E" w:rsidP="00060CC0">
            <w:pPr>
              <w:rPr>
                <w:b/>
              </w:rPr>
            </w:pPr>
          </w:p>
        </w:tc>
      </w:tr>
      <w:tr w:rsidR="00DB1B2C" w:rsidRPr="00DB1B2C" w:rsidTr="00346450">
        <w:tc>
          <w:tcPr>
            <w:tcW w:w="9016" w:type="dxa"/>
          </w:tcPr>
          <w:p w:rsidR="0079194A" w:rsidRPr="000712AB" w:rsidRDefault="00E363E8" w:rsidP="00060CC0">
            <w:pPr>
              <w:rPr>
                <w:b/>
              </w:rPr>
            </w:pPr>
            <w:r w:rsidRPr="000712AB">
              <w:rPr>
                <w:b/>
              </w:rPr>
              <w:t>Will the above named first Placement Manager be available to support a trainee for the duration of the placement?</w:t>
            </w:r>
          </w:p>
        </w:tc>
      </w:tr>
      <w:tr w:rsidR="00DB1B2C" w:rsidRPr="00DB1B2C" w:rsidTr="00346450">
        <w:tc>
          <w:tcPr>
            <w:tcW w:w="9016" w:type="dxa"/>
          </w:tcPr>
          <w:p w:rsidR="0079194A" w:rsidRPr="000712AB" w:rsidRDefault="00E363E8" w:rsidP="00060CC0">
            <w:pPr>
              <w:rPr>
                <w:i/>
              </w:rPr>
            </w:pPr>
            <w:r w:rsidRPr="000712AB">
              <w:rPr>
                <w:i/>
              </w:rPr>
              <w:t>(Please select from dropdown options available)</w:t>
            </w:r>
          </w:p>
          <w:p w:rsidR="00E363E8" w:rsidRPr="000712AB" w:rsidRDefault="00E363E8" w:rsidP="00060CC0">
            <w:pPr>
              <w:rPr>
                <w:b/>
              </w:rPr>
            </w:pPr>
          </w:p>
        </w:tc>
      </w:tr>
      <w:tr w:rsidR="00DB1B2C" w:rsidRPr="00DB1B2C" w:rsidTr="00346450">
        <w:tc>
          <w:tcPr>
            <w:tcW w:w="9016" w:type="dxa"/>
          </w:tcPr>
          <w:p w:rsidR="0079194A" w:rsidRPr="000712AB" w:rsidRDefault="0073607E" w:rsidP="00060CC0">
            <w:pPr>
              <w:rPr>
                <w:b/>
              </w:rPr>
            </w:pPr>
            <w:r w:rsidRPr="000712AB">
              <w:rPr>
                <w:b/>
              </w:rPr>
              <w:t>Supporting evidence for carrying out this role:</w:t>
            </w:r>
          </w:p>
          <w:p w:rsidR="00B83E08" w:rsidRPr="000712AB" w:rsidRDefault="00B83E08" w:rsidP="00060CC0">
            <w:r w:rsidRPr="000712AB">
              <w:t xml:space="preserve">Please include any previous experience with GMTS or other fast-track schemes as well as evidence of supporting emerging leaders (e.g. coaching, mentoring, training). </w:t>
            </w:r>
          </w:p>
        </w:tc>
      </w:tr>
      <w:tr w:rsidR="00DB1B2C" w:rsidRPr="00DB1B2C" w:rsidTr="00346450">
        <w:tc>
          <w:tcPr>
            <w:tcW w:w="9016" w:type="dxa"/>
            <w:tcBorders>
              <w:bottom w:val="single" w:sz="4" w:space="0" w:color="auto"/>
            </w:tcBorders>
          </w:tcPr>
          <w:p w:rsidR="0079194A" w:rsidRPr="000712AB" w:rsidRDefault="0079194A" w:rsidP="00060CC0">
            <w:pPr>
              <w:rPr>
                <w:b/>
              </w:rPr>
            </w:pPr>
          </w:p>
          <w:p w:rsidR="0073607E" w:rsidRPr="000712AB" w:rsidRDefault="0073607E" w:rsidP="00060CC0">
            <w:pPr>
              <w:rPr>
                <w:b/>
              </w:rPr>
            </w:pPr>
          </w:p>
          <w:p w:rsidR="0073607E" w:rsidRPr="000712AB" w:rsidRDefault="0073607E" w:rsidP="00060CC0">
            <w:pPr>
              <w:rPr>
                <w:b/>
              </w:rPr>
            </w:pPr>
          </w:p>
          <w:p w:rsidR="0073607E" w:rsidRPr="000712AB" w:rsidRDefault="0073607E" w:rsidP="00060CC0">
            <w:pPr>
              <w:rPr>
                <w:b/>
              </w:rPr>
            </w:pPr>
          </w:p>
          <w:p w:rsidR="0073607E" w:rsidRPr="000712AB" w:rsidRDefault="0073607E" w:rsidP="00060CC0">
            <w:pPr>
              <w:rPr>
                <w:b/>
              </w:rPr>
            </w:pPr>
          </w:p>
          <w:p w:rsidR="0073607E" w:rsidRPr="000712AB" w:rsidRDefault="0073607E" w:rsidP="00060CC0">
            <w:pPr>
              <w:rPr>
                <w:b/>
              </w:rPr>
            </w:pPr>
          </w:p>
          <w:p w:rsidR="0073607E" w:rsidRPr="000712AB" w:rsidRDefault="0073607E" w:rsidP="00060CC0">
            <w:pPr>
              <w:rPr>
                <w:b/>
              </w:rPr>
            </w:pPr>
          </w:p>
          <w:p w:rsidR="0073607E" w:rsidRPr="000712AB" w:rsidRDefault="0073607E" w:rsidP="00060CC0">
            <w:pPr>
              <w:rPr>
                <w:b/>
              </w:rPr>
            </w:pPr>
          </w:p>
          <w:p w:rsidR="0073607E" w:rsidRPr="000712AB" w:rsidRDefault="0073607E" w:rsidP="00060CC0">
            <w:pPr>
              <w:rPr>
                <w:b/>
              </w:rPr>
            </w:pPr>
          </w:p>
          <w:p w:rsidR="0007239C" w:rsidRPr="000712AB" w:rsidRDefault="0007239C" w:rsidP="00060CC0">
            <w:pPr>
              <w:rPr>
                <w:b/>
              </w:rPr>
            </w:pPr>
          </w:p>
          <w:p w:rsidR="0007239C" w:rsidRPr="000712AB" w:rsidRDefault="0007239C" w:rsidP="00060CC0">
            <w:pPr>
              <w:rPr>
                <w:b/>
              </w:rPr>
            </w:pPr>
          </w:p>
        </w:tc>
      </w:tr>
      <w:tr w:rsidR="00DB1B2C" w:rsidRPr="00DB1B2C" w:rsidTr="00346450">
        <w:tc>
          <w:tcPr>
            <w:tcW w:w="9016" w:type="dxa"/>
          </w:tcPr>
          <w:p w:rsidR="0007239C" w:rsidRPr="000712AB" w:rsidRDefault="0096439E" w:rsidP="00060CC0">
            <w:pPr>
              <w:rPr>
                <w:b/>
              </w:rPr>
            </w:pPr>
            <w:r w:rsidRPr="000712AB">
              <w:rPr>
                <w:b/>
              </w:rPr>
              <w:t>Second</w:t>
            </w:r>
            <w:r w:rsidR="000712AB" w:rsidRPr="000712AB">
              <w:rPr>
                <w:b/>
              </w:rPr>
              <w:t>/final</w:t>
            </w:r>
            <w:r w:rsidRPr="000712AB">
              <w:rPr>
                <w:b/>
              </w:rPr>
              <w:t xml:space="preserve"> placement host organisation(s):</w:t>
            </w:r>
          </w:p>
          <w:p w:rsidR="0096439E" w:rsidRPr="000712AB" w:rsidRDefault="000712AB" w:rsidP="00060CC0">
            <w:r w:rsidRPr="000712AB">
              <w:t xml:space="preserve">See Appendix 2 in Assurance information pack for more information. Final 10 months of the Scheme for General Management, HR and Informatics trainees; final 18 months of the Scheme for Finance trainees, 5 months separated by a 2-month flexi placement then another 13 months. Final 8 months for Health Analysis/Policy and Strategy trainees. If you’re proposing a collaborative bid you may enter more than one organisations here and should then describe in the role and placement fields below how you propose the collaboration will work in practice for the trainee. </w:t>
            </w:r>
          </w:p>
        </w:tc>
      </w:tr>
      <w:tr w:rsidR="00DB1B2C" w:rsidRPr="00DB1B2C" w:rsidTr="00346450">
        <w:tc>
          <w:tcPr>
            <w:tcW w:w="9016" w:type="dxa"/>
          </w:tcPr>
          <w:p w:rsidR="0007239C" w:rsidRPr="000712AB" w:rsidRDefault="0007239C" w:rsidP="00060CC0">
            <w:pPr>
              <w:rPr>
                <w:b/>
              </w:rPr>
            </w:pPr>
          </w:p>
          <w:p w:rsidR="00101BAA" w:rsidRPr="000712AB" w:rsidRDefault="00101BAA" w:rsidP="00060CC0">
            <w:pPr>
              <w:rPr>
                <w:b/>
              </w:rPr>
            </w:pPr>
          </w:p>
        </w:tc>
      </w:tr>
      <w:tr w:rsidR="00DB1B2C" w:rsidRPr="00DB1B2C" w:rsidTr="00346450">
        <w:tc>
          <w:tcPr>
            <w:tcW w:w="9016" w:type="dxa"/>
          </w:tcPr>
          <w:p w:rsidR="0007239C" w:rsidRPr="000712AB" w:rsidRDefault="00101BAA" w:rsidP="00060CC0">
            <w:pPr>
              <w:rPr>
                <w:b/>
              </w:rPr>
            </w:pPr>
            <w:r w:rsidRPr="000712AB">
              <w:rPr>
                <w:b/>
              </w:rPr>
              <w:t>Second</w:t>
            </w:r>
            <w:r w:rsidR="000712AB" w:rsidRPr="000712AB">
              <w:rPr>
                <w:b/>
              </w:rPr>
              <w:t>/final</w:t>
            </w:r>
            <w:r w:rsidRPr="000712AB">
              <w:rPr>
                <w:b/>
              </w:rPr>
              <w:t xml:space="preserve"> placement host organisation type:</w:t>
            </w:r>
          </w:p>
          <w:p w:rsidR="00101BAA" w:rsidRPr="000712AB" w:rsidRDefault="00101BAA" w:rsidP="00060CC0">
            <w:r w:rsidRPr="000712AB">
              <w:t>In the instances of more than one organisation to support col</w:t>
            </w:r>
            <w:r w:rsidR="000712AB" w:rsidRPr="000712AB">
              <w:t>laborative bids select "other".</w:t>
            </w:r>
          </w:p>
        </w:tc>
      </w:tr>
      <w:tr w:rsidR="00DB1B2C" w:rsidRPr="00DB1B2C" w:rsidTr="00346450">
        <w:tc>
          <w:tcPr>
            <w:tcW w:w="9016" w:type="dxa"/>
          </w:tcPr>
          <w:p w:rsidR="0007239C" w:rsidRPr="000712AB" w:rsidRDefault="00101BAA" w:rsidP="00060CC0">
            <w:pPr>
              <w:rPr>
                <w:i/>
              </w:rPr>
            </w:pPr>
            <w:r w:rsidRPr="000712AB">
              <w:rPr>
                <w:i/>
              </w:rPr>
              <w:t>(Please select from dropdown options available)</w:t>
            </w:r>
          </w:p>
          <w:p w:rsidR="00101BAA" w:rsidRPr="000712AB" w:rsidRDefault="00101BAA" w:rsidP="00060CC0">
            <w:pPr>
              <w:rPr>
                <w:b/>
              </w:rPr>
            </w:pPr>
          </w:p>
        </w:tc>
      </w:tr>
      <w:tr w:rsidR="00DB1B2C" w:rsidRPr="00DB1B2C" w:rsidTr="00346450">
        <w:tc>
          <w:tcPr>
            <w:tcW w:w="9016" w:type="dxa"/>
          </w:tcPr>
          <w:p w:rsidR="0007239C" w:rsidRPr="000712AB" w:rsidRDefault="007043D1" w:rsidP="00060CC0">
            <w:pPr>
              <w:rPr>
                <w:b/>
              </w:rPr>
            </w:pPr>
            <w:r w:rsidRPr="000712AB">
              <w:rPr>
                <w:b/>
              </w:rPr>
              <w:t>Outline the role that the trainee will fill?</w:t>
            </w:r>
          </w:p>
          <w:p w:rsidR="000712AB" w:rsidRPr="000712AB" w:rsidRDefault="000712AB" w:rsidP="00060CC0">
            <w:r w:rsidRPr="000712AB">
              <w:t xml:space="preserve">The expectation is the second/final placement will usually have a strategic focus. </w:t>
            </w:r>
          </w:p>
        </w:tc>
      </w:tr>
      <w:tr w:rsidR="00DB1B2C" w:rsidRPr="00DB1B2C" w:rsidTr="00346450">
        <w:tc>
          <w:tcPr>
            <w:tcW w:w="9016" w:type="dxa"/>
          </w:tcPr>
          <w:p w:rsidR="00101BAA" w:rsidRPr="000712AB" w:rsidRDefault="00101BAA"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tc>
      </w:tr>
      <w:tr w:rsidR="00DB1B2C" w:rsidRPr="00DB1B2C" w:rsidTr="00346450">
        <w:tc>
          <w:tcPr>
            <w:tcW w:w="9016" w:type="dxa"/>
          </w:tcPr>
          <w:p w:rsidR="00101BAA" w:rsidRPr="000712AB" w:rsidRDefault="007043D1" w:rsidP="00060CC0">
            <w:pPr>
              <w:rPr>
                <w:b/>
              </w:rPr>
            </w:pPr>
            <w:r w:rsidRPr="000712AB">
              <w:rPr>
                <w:b/>
              </w:rPr>
              <w:lastRenderedPageBreak/>
              <w:t>How will the placement provide an engaging and high-quality work placement?</w:t>
            </w:r>
          </w:p>
        </w:tc>
      </w:tr>
      <w:tr w:rsidR="00DB1B2C" w:rsidRPr="00DB1B2C" w:rsidTr="00346450">
        <w:tc>
          <w:tcPr>
            <w:tcW w:w="9016" w:type="dxa"/>
          </w:tcPr>
          <w:p w:rsidR="00101BAA" w:rsidRPr="000712AB" w:rsidRDefault="00101BAA"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6711E1" w:rsidRPr="000712AB" w:rsidRDefault="006711E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tc>
      </w:tr>
      <w:tr w:rsidR="00DB1B2C" w:rsidRPr="00DB1B2C" w:rsidTr="00346450">
        <w:tc>
          <w:tcPr>
            <w:tcW w:w="9016" w:type="dxa"/>
          </w:tcPr>
          <w:p w:rsidR="00101BAA" w:rsidRPr="000712AB" w:rsidRDefault="007043D1" w:rsidP="00060CC0">
            <w:pPr>
              <w:rPr>
                <w:b/>
              </w:rPr>
            </w:pPr>
            <w:r w:rsidRPr="000712AB">
              <w:rPr>
                <w:b/>
              </w:rPr>
              <w:t>How will this placement prepare the trainee for a leadership role in health and care?</w:t>
            </w:r>
          </w:p>
        </w:tc>
      </w:tr>
      <w:tr w:rsidR="00DB1B2C" w:rsidRPr="00DB1B2C" w:rsidTr="00346450">
        <w:tc>
          <w:tcPr>
            <w:tcW w:w="9016" w:type="dxa"/>
          </w:tcPr>
          <w:p w:rsidR="00101BAA" w:rsidRPr="000712AB" w:rsidRDefault="00101BAA"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6711E1" w:rsidRPr="000712AB" w:rsidRDefault="006711E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p w:rsidR="007043D1" w:rsidRPr="000712AB" w:rsidRDefault="007043D1" w:rsidP="00060CC0">
            <w:pPr>
              <w:rPr>
                <w:b/>
              </w:rPr>
            </w:pPr>
          </w:p>
        </w:tc>
      </w:tr>
      <w:tr w:rsidR="00DB1B2C" w:rsidRPr="00DB1B2C" w:rsidTr="00346450">
        <w:tc>
          <w:tcPr>
            <w:tcW w:w="9016" w:type="dxa"/>
          </w:tcPr>
          <w:p w:rsidR="00101BAA" w:rsidRPr="000712AB" w:rsidRDefault="007043D1" w:rsidP="00060CC0">
            <w:pPr>
              <w:rPr>
                <w:b/>
              </w:rPr>
            </w:pPr>
            <w:r w:rsidRPr="000712AB">
              <w:rPr>
                <w:b/>
              </w:rPr>
              <w:t>Full address of where the trainee will be based during the second</w:t>
            </w:r>
            <w:r w:rsidR="000712AB" w:rsidRPr="000712AB">
              <w:rPr>
                <w:b/>
              </w:rPr>
              <w:t>/final</w:t>
            </w:r>
            <w:r w:rsidRPr="000712AB">
              <w:rPr>
                <w:b/>
              </w:rPr>
              <w:t xml:space="preserve"> placement (including team/department)?</w:t>
            </w:r>
          </w:p>
        </w:tc>
      </w:tr>
      <w:tr w:rsidR="00DB1B2C" w:rsidRPr="00DB1B2C" w:rsidTr="00346450">
        <w:tc>
          <w:tcPr>
            <w:tcW w:w="9016" w:type="dxa"/>
          </w:tcPr>
          <w:p w:rsidR="007043D1" w:rsidRPr="000712AB" w:rsidRDefault="007043D1" w:rsidP="00060CC0">
            <w:pPr>
              <w:rPr>
                <w:b/>
              </w:rPr>
            </w:pPr>
          </w:p>
          <w:p w:rsidR="007043D1" w:rsidRPr="000712AB" w:rsidRDefault="007043D1" w:rsidP="00060CC0">
            <w:pPr>
              <w:rPr>
                <w:b/>
              </w:rPr>
            </w:pPr>
          </w:p>
        </w:tc>
      </w:tr>
      <w:tr w:rsidR="000712AB" w:rsidRPr="00DB1B2C" w:rsidTr="00346450">
        <w:tc>
          <w:tcPr>
            <w:tcW w:w="9016" w:type="dxa"/>
          </w:tcPr>
          <w:p w:rsidR="000712AB" w:rsidRPr="000712AB" w:rsidRDefault="000712AB" w:rsidP="000712AB">
            <w:pPr>
              <w:rPr>
                <w:b/>
              </w:rPr>
            </w:pPr>
            <w:r w:rsidRPr="000712AB">
              <w:rPr>
                <w:b/>
              </w:rPr>
              <w:t>Please tick to confirm the following:</w:t>
            </w:r>
          </w:p>
          <w:p w:rsidR="000712AB" w:rsidRPr="000712AB" w:rsidRDefault="000712AB" w:rsidP="000712AB">
            <w:r w:rsidRPr="000712AB">
              <w:t xml:space="preserve">- The trainee will be provided with the necessary equipment by the start date along with any other equipment required to carry out the role - A Role outline and Orientation Plan will be provided before the trainee starts. </w:t>
            </w:r>
          </w:p>
        </w:tc>
      </w:tr>
      <w:tr w:rsidR="00DB1B2C" w:rsidRPr="00DB1B2C" w:rsidTr="00346450">
        <w:tc>
          <w:tcPr>
            <w:tcW w:w="9016" w:type="dxa"/>
          </w:tcPr>
          <w:p w:rsidR="00BE1505" w:rsidRPr="000712AB" w:rsidRDefault="000712AB" w:rsidP="00BE1505">
            <w:pPr>
              <w:rPr>
                <w:i/>
              </w:rPr>
            </w:pPr>
            <w:r w:rsidRPr="000712AB">
              <w:rPr>
                <w:i/>
              </w:rPr>
              <w:t>(Tick the ‘Yes’ button</w:t>
            </w:r>
            <w:r w:rsidR="00BE1505" w:rsidRPr="000712AB">
              <w:rPr>
                <w:i/>
              </w:rPr>
              <w:t>)</w:t>
            </w:r>
          </w:p>
          <w:p w:rsidR="007043D1" w:rsidRPr="000712AB" w:rsidRDefault="007043D1" w:rsidP="00060CC0">
            <w:pPr>
              <w:rPr>
                <w:b/>
              </w:rPr>
            </w:pPr>
          </w:p>
        </w:tc>
      </w:tr>
      <w:tr w:rsidR="00DB1B2C" w:rsidRPr="00DB1B2C" w:rsidTr="00346450">
        <w:tc>
          <w:tcPr>
            <w:tcW w:w="9016" w:type="dxa"/>
          </w:tcPr>
          <w:p w:rsidR="007043D1" w:rsidRPr="000712AB" w:rsidRDefault="00BE1505" w:rsidP="00060CC0">
            <w:pPr>
              <w:rPr>
                <w:b/>
              </w:rPr>
            </w:pPr>
            <w:r w:rsidRPr="000712AB">
              <w:rPr>
                <w:b/>
              </w:rPr>
              <w:t>Name, job title and contact details of second Placement Manager:</w:t>
            </w:r>
          </w:p>
        </w:tc>
      </w:tr>
      <w:tr w:rsidR="00DB1B2C" w:rsidRPr="00DB1B2C" w:rsidTr="00346450">
        <w:tc>
          <w:tcPr>
            <w:tcW w:w="9016" w:type="dxa"/>
          </w:tcPr>
          <w:p w:rsidR="007043D1" w:rsidRPr="000712AB" w:rsidRDefault="007043D1" w:rsidP="00060CC0">
            <w:pPr>
              <w:rPr>
                <w:b/>
              </w:rPr>
            </w:pPr>
          </w:p>
          <w:p w:rsidR="00BE1505" w:rsidRPr="000712AB" w:rsidRDefault="00BE1505" w:rsidP="00060CC0">
            <w:pPr>
              <w:rPr>
                <w:b/>
              </w:rPr>
            </w:pPr>
          </w:p>
        </w:tc>
      </w:tr>
      <w:tr w:rsidR="00DB1B2C" w:rsidRPr="00DB1B2C" w:rsidTr="00346450">
        <w:tc>
          <w:tcPr>
            <w:tcW w:w="9016" w:type="dxa"/>
          </w:tcPr>
          <w:p w:rsidR="007043D1" w:rsidRPr="000712AB" w:rsidRDefault="003E225A" w:rsidP="00060CC0">
            <w:pPr>
              <w:rPr>
                <w:b/>
              </w:rPr>
            </w:pPr>
            <w:r w:rsidRPr="000712AB">
              <w:rPr>
                <w:b/>
              </w:rPr>
              <w:t>Will the above named second</w:t>
            </w:r>
            <w:r w:rsidR="000712AB" w:rsidRPr="000712AB">
              <w:rPr>
                <w:b/>
              </w:rPr>
              <w:t>/final</w:t>
            </w:r>
            <w:r w:rsidRPr="000712AB">
              <w:rPr>
                <w:b/>
              </w:rPr>
              <w:t xml:space="preserve"> Placement Manager be available to support a trainee for the duration of the placement?</w:t>
            </w:r>
          </w:p>
        </w:tc>
      </w:tr>
      <w:tr w:rsidR="00DB1B2C" w:rsidRPr="00DB1B2C" w:rsidTr="00346450">
        <w:tc>
          <w:tcPr>
            <w:tcW w:w="9016" w:type="dxa"/>
          </w:tcPr>
          <w:p w:rsidR="007043D1" w:rsidRPr="000712AB" w:rsidRDefault="003E225A" w:rsidP="00060CC0">
            <w:pPr>
              <w:rPr>
                <w:b/>
              </w:rPr>
            </w:pPr>
            <w:r w:rsidRPr="000712AB">
              <w:rPr>
                <w:i/>
              </w:rPr>
              <w:t>(Please select from dropdown options available)</w:t>
            </w:r>
          </w:p>
          <w:p w:rsidR="003E225A" w:rsidRPr="000712AB" w:rsidRDefault="003E225A" w:rsidP="00060CC0">
            <w:pPr>
              <w:rPr>
                <w:b/>
              </w:rPr>
            </w:pPr>
          </w:p>
        </w:tc>
      </w:tr>
      <w:tr w:rsidR="00DB1B2C" w:rsidRPr="00DB1B2C" w:rsidTr="00346450">
        <w:tc>
          <w:tcPr>
            <w:tcW w:w="9016" w:type="dxa"/>
          </w:tcPr>
          <w:p w:rsidR="007043D1" w:rsidRPr="000712AB" w:rsidRDefault="0080505F" w:rsidP="00060CC0">
            <w:pPr>
              <w:rPr>
                <w:b/>
              </w:rPr>
            </w:pPr>
            <w:r w:rsidRPr="000712AB">
              <w:rPr>
                <w:b/>
              </w:rPr>
              <w:t>Supporting evidence for carrying out this role:</w:t>
            </w:r>
          </w:p>
          <w:p w:rsidR="000712AB" w:rsidRPr="000712AB" w:rsidRDefault="000712AB" w:rsidP="00060CC0">
            <w:pPr>
              <w:rPr>
                <w:b/>
              </w:rPr>
            </w:pPr>
            <w:r w:rsidRPr="000712AB">
              <w:t>Please include any previous experience with GMTS or other fast-track schemes as well as evidence of supporting emerging leaders (e.g. coaching, mentoring, training).</w:t>
            </w:r>
          </w:p>
        </w:tc>
      </w:tr>
      <w:tr w:rsidR="00DB1B2C" w:rsidRPr="00DB1B2C" w:rsidTr="00346450">
        <w:tc>
          <w:tcPr>
            <w:tcW w:w="9016" w:type="dxa"/>
            <w:tcBorders>
              <w:bottom w:val="single" w:sz="4" w:space="0" w:color="auto"/>
            </w:tcBorders>
          </w:tcPr>
          <w:p w:rsidR="006711E1" w:rsidRPr="000712AB" w:rsidRDefault="006711E1" w:rsidP="00060CC0">
            <w:pPr>
              <w:rPr>
                <w:b/>
              </w:rPr>
            </w:pPr>
          </w:p>
          <w:p w:rsidR="006711E1" w:rsidRPr="000712AB" w:rsidRDefault="006711E1" w:rsidP="00060CC0">
            <w:pPr>
              <w:rPr>
                <w:b/>
              </w:rPr>
            </w:pPr>
          </w:p>
          <w:p w:rsidR="006711E1" w:rsidRPr="000712AB" w:rsidRDefault="006711E1" w:rsidP="00060CC0">
            <w:pPr>
              <w:rPr>
                <w:b/>
              </w:rPr>
            </w:pPr>
          </w:p>
          <w:p w:rsidR="006711E1" w:rsidRPr="000712AB" w:rsidRDefault="006711E1" w:rsidP="00060CC0">
            <w:pPr>
              <w:rPr>
                <w:b/>
              </w:rPr>
            </w:pPr>
          </w:p>
          <w:p w:rsidR="006711E1" w:rsidRPr="000712AB" w:rsidRDefault="006711E1" w:rsidP="00060CC0">
            <w:pPr>
              <w:rPr>
                <w:b/>
              </w:rPr>
            </w:pPr>
          </w:p>
        </w:tc>
      </w:tr>
      <w:tr w:rsidR="00DB1B2C" w:rsidRPr="00DB1B2C" w:rsidTr="00346450">
        <w:tc>
          <w:tcPr>
            <w:tcW w:w="9016" w:type="dxa"/>
          </w:tcPr>
          <w:p w:rsidR="006711E1" w:rsidRPr="000712AB" w:rsidRDefault="00682F55" w:rsidP="00060CC0">
            <w:pPr>
              <w:rPr>
                <w:b/>
              </w:rPr>
            </w:pPr>
            <w:r w:rsidRPr="000712AB">
              <w:rPr>
                <w:b/>
              </w:rPr>
              <w:lastRenderedPageBreak/>
              <w:t>How does your organisation(s) support leadership development?</w:t>
            </w:r>
          </w:p>
        </w:tc>
      </w:tr>
      <w:tr w:rsidR="00DB1B2C" w:rsidRPr="00DB1B2C" w:rsidTr="00346450">
        <w:tc>
          <w:tcPr>
            <w:tcW w:w="9016" w:type="dxa"/>
          </w:tcPr>
          <w:p w:rsidR="006711E1" w:rsidRPr="000712AB" w:rsidRDefault="006711E1" w:rsidP="00060CC0">
            <w:pPr>
              <w:rPr>
                <w:b/>
              </w:rPr>
            </w:pPr>
          </w:p>
          <w:p w:rsidR="00682F55" w:rsidRPr="000712AB" w:rsidRDefault="00682F55"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682F55" w:rsidRPr="000712AB" w:rsidRDefault="00682F55" w:rsidP="00060CC0">
            <w:pPr>
              <w:rPr>
                <w:b/>
              </w:rPr>
            </w:pPr>
          </w:p>
          <w:p w:rsidR="00682F55" w:rsidRPr="000712AB" w:rsidRDefault="00682F55" w:rsidP="00060CC0">
            <w:pPr>
              <w:rPr>
                <w:b/>
              </w:rPr>
            </w:pPr>
          </w:p>
          <w:p w:rsidR="00682F55" w:rsidRPr="000712AB" w:rsidRDefault="00682F55" w:rsidP="00060CC0">
            <w:pPr>
              <w:rPr>
                <w:b/>
              </w:rPr>
            </w:pPr>
          </w:p>
        </w:tc>
      </w:tr>
      <w:tr w:rsidR="00DB1B2C" w:rsidRPr="00DB1B2C" w:rsidTr="00346450">
        <w:tc>
          <w:tcPr>
            <w:tcW w:w="9016" w:type="dxa"/>
          </w:tcPr>
          <w:p w:rsidR="00682F55" w:rsidRPr="000712AB" w:rsidRDefault="00D92388" w:rsidP="00060CC0">
            <w:pPr>
              <w:rPr>
                <w:b/>
              </w:rPr>
            </w:pPr>
            <w:r w:rsidRPr="000712AB">
              <w:rPr>
                <w:b/>
              </w:rPr>
              <w:t>Describe how your organisation(s) currently play an active role in GMTS and/or other fast-track development programmes for emerging, future leaders.</w:t>
            </w:r>
          </w:p>
        </w:tc>
      </w:tr>
      <w:tr w:rsidR="00DB1B2C" w:rsidRPr="00DB1B2C" w:rsidTr="00346450">
        <w:tc>
          <w:tcPr>
            <w:tcW w:w="9016" w:type="dxa"/>
          </w:tcPr>
          <w:p w:rsidR="00682F55" w:rsidRPr="000712AB" w:rsidRDefault="00682F55"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tc>
      </w:tr>
      <w:tr w:rsidR="00DB1B2C" w:rsidRPr="00DB1B2C" w:rsidTr="00346450">
        <w:tc>
          <w:tcPr>
            <w:tcW w:w="9016" w:type="dxa"/>
          </w:tcPr>
          <w:p w:rsidR="00682F55" w:rsidRPr="000712AB" w:rsidRDefault="00D92388" w:rsidP="00060CC0">
            <w:pPr>
              <w:rPr>
                <w:b/>
              </w:rPr>
            </w:pPr>
            <w:r w:rsidRPr="000712AB">
              <w:rPr>
                <w:b/>
              </w:rPr>
              <w:t>Outline your organisation's understanding of the investment (time/resource) required in order to host a placement.</w:t>
            </w:r>
          </w:p>
        </w:tc>
      </w:tr>
      <w:tr w:rsidR="00DB1B2C" w:rsidRPr="00DB1B2C" w:rsidTr="00346450">
        <w:tc>
          <w:tcPr>
            <w:tcW w:w="9016" w:type="dxa"/>
          </w:tcPr>
          <w:p w:rsidR="00682F55" w:rsidRPr="000712AB" w:rsidRDefault="00682F55"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tc>
      </w:tr>
      <w:tr w:rsidR="00DB1B2C" w:rsidRPr="00DB1B2C" w:rsidTr="00346450">
        <w:tc>
          <w:tcPr>
            <w:tcW w:w="9016" w:type="dxa"/>
          </w:tcPr>
          <w:p w:rsidR="00682F55" w:rsidRPr="000712AB" w:rsidRDefault="00D92388" w:rsidP="00060CC0">
            <w:pPr>
              <w:rPr>
                <w:b/>
              </w:rPr>
            </w:pPr>
            <w:r w:rsidRPr="000712AB">
              <w:rPr>
                <w:b/>
              </w:rPr>
              <w:t>What support do you think you need to provide a high quality placement?</w:t>
            </w:r>
          </w:p>
        </w:tc>
      </w:tr>
      <w:tr w:rsidR="00DB1B2C" w:rsidRPr="00DB1B2C" w:rsidTr="00346450">
        <w:tc>
          <w:tcPr>
            <w:tcW w:w="9016" w:type="dxa"/>
          </w:tcPr>
          <w:p w:rsidR="00682F55" w:rsidRPr="000712AB" w:rsidRDefault="00682F55"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p w:rsidR="00D92388" w:rsidRPr="000712AB" w:rsidRDefault="00D92388" w:rsidP="00060CC0">
            <w:pPr>
              <w:rPr>
                <w:b/>
              </w:rPr>
            </w:pPr>
          </w:p>
        </w:tc>
      </w:tr>
      <w:tr w:rsidR="00DB1B2C" w:rsidRPr="00DB1B2C" w:rsidTr="00346450">
        <w:tc>
          <w:tcPr>
            <w:tcW w:w="9016" w:type="dxa"/>
          </w:tcPr>
          <w:p w:rsidR="00D92388" w:rsidRPr="000712AB" w:rsidRDefault="00D92388" w:rsidP="00060CC0">
            <w:pPr>
              <w:rPr>
                <w:b/>
              </w:rPr>
            </w:pPr>
            <w:r w:rsidRPr="000712AB">
              <w:rPr>
                <w:b/>
              </w:rPr>
              <w:lastRenderedPageBreak/>
              <w:t>By submitting this form you're acknowledging and committing to the expectations outlined. The lead host organisation is acknowledging and signing up to this commitment on behalf of all parties.</w:t>
            </w:r>
          </w:p>
          <w:p w:rsidR="00D92388" w:rsidRPr="000712AB" w:rsidRDefault="00D92388" w:rsidP="00D92388">
            <w:r w:rsidRPr="000712AB">
              <w:t>We can offer:</w:t>
            </w:r>
          </w:p>
          <w:p w:rsidR="00D92388" w:rsidRPr="000712AB" w:rsidRDefault="00D92388" w:rsidP="00D92388">
            <w:pPr>
              <w:rPr>
                <w:b/>
              </w:rPr>
            </w:pPr>
            <w:r w:rsidRPr="000712AB">
              <w:rPr>
                <w:b/>
              </w:rPr>
              <w:t>Select All</w:t>
            </w:r>
          </w:p>
          <w:p w:rsidR="00D92388" w:rsidRPr="000712AB" w:rsidRDefault="00D92388" w:rsidP="00D92388">
            <w:r w:rsidRPr="000712AB">
              <w:t>□ A sponsoring executive who will be responsible overall for the quality of experience for the trainee</w:t>
            </w:r>
          </w:p>
          <w:p w:rsidR="00D92388" w:rsidRPr="000712AB" w:rsidRDefault="00D92388" w:rsidP="00D92388">
            <w:r w:rsidRPr="000712AB">
              <w:t>□ Dedicated and supportive Placement and Programme Managers with good knowledge of the Graduate Scheme and values congruent with fast track development of future NHS leaders</w:t>
            </w:r>
          </w:p>
          <w:p w:rsidR="00D92388" w:rsidRPr="000712AB" w:rsidRDefault="00D92388" w:rsidP="00D92388">
            <w:r w:rsidRPr="000712AB">
              <w:t>□ Placement and Programme Managers with capacity to dedicate time to trainees' development</w:t>
            </w:r>
          </w:p>
          <w:p w:rsidR="00D92388" w:rsidRPr="000712AB" w:rsidRDefault="00D92388" w:rsidP="00D92388">
            <w:r w:rsidRPr="000712AB">
              <w:t>□ Placement Managers who meet criteria (Role Spec</w:t>
            </w:r>
            <w:r w:rsidR="000712AB" w:rsidRPr="000712AB">
              <w:t xml:space="preserve"> provided in Assurance pack</w:t>
            </w:r>
            <w:r w:rsidRPr="000712AB">
              <w:t>) and is an exemplar of excellent leadership, being a positive role model for trainees</w:t>
            </w:r>
          </w:p>
          <w:p w:rsidR="00D92388" w:rsidRPr="000712AB" w:rsidRDefault="00D92388" w:rsidP="00D92388">
            <w:r w:rsidRPr="000712AB">
              <w:t>□ Programme Manager who meets the criteria (Role Spec</w:t>
            </w:r>
            <w:r w:rsidR="000712AB" w:rsidRPr="000712AB">
              <w:t xml:space="preserve"> provided in Assurance pack</w:t>
            </w:r>
            <w:r w:rsidRPr="000712AB">
              <w:t>) and is an exemplar of excellent leadership, being a positive role model for trainees</w:t>
            </w:r>
          </w:p>
          <w:p w:rsidR="00D92388" w:rsidRPr="000712AB" w:rsidRDefault="00D92388" w:rsidP="00D92388">
            <w:r w:rsidRPr="000712AB">
              <w:t>□ Identification of a clinical buddy who will have time to develop a relationship with the trainee over the duration of the scheme (contact your LLA GMTS Lead for a Role Spec)</w:t>
            </w:r>
          </w:p>
          <w:p w:rsidR="00D92388" w:rsidRPr="000712AB" w:rsidRDefault="00D92388" w:rsidP="00D92388">
            <w:r w:rsidRPr="000712AB">
              <w:t>□ Exposure and access to senior teams</w:t>
            </w:r>
          </w:p>
          <w:p w:rsidR="00D92388" w:rsidRPr="000712AB" w:rsidRDefault="00D92388" w:rsidP="00D92388">
            <w:r w:rsidRPr="000712AB">
              <w:t>□ A culture of learning and development within the placement.</w:t>
            </w:r>
          </w:p>
          <w:p w:rsidR="00D92388" w:rsidRPr="000712AB" w:rsidRDefault="00D92388" w:rsidP="00D92388">
            <w:r w:rsidRPr="000712AB">
              <w:t>□ Commitment to working with the regional and national academy teams</w:t>
            </w:r>
          </w:p>
          <w:p w:rsidR="00D92388" w:rsidRPr="000712AB" w:rsidRDefault="00D92388" w:rsidP="00D92388">
            <w:r w:rsidRPr="000712AB">
              <w:t>□ Awareness and support of trainees' time out of placement to attend scheme and education events.</w:t>
            </w:r>
          </w:p>
          <w:p w:rsidR="00D92388" w:rsidRPr="000712AB" w:rsidRDefault="00D92388" w:rsidP="00D92388">
            <w:r w:rsidRPr="000712AB">
              <w:t>□ Can provide the trainee with networking opportunities</w:t>
            </w:r>
          </w:p>
          <w:p w:rsidR="00D92388" w:rsidRPr="000712AB" w:rsidRDefault="00D92388" w:rsidP="00D92388">
            <w:r w:rsidRPr="000712AB">
              <w:t>□ Can provide the trainee with experience and exposure of working across health and social care sectors, STP's.</w:t>
            </w:r>
          </w:p>
          <w:p w:rsidR="0086060D" w:rsidRPr="000712AB" w:rsidRDefault="0086060D" w:rsidP="00D92388">
            <w:pPr>
              <w:rPr>
                <w:b/>
              </w:rPr>
            </w:pPr>
          </w:p>
        </w:tc>
      </w:tr>
      <w:tr w:rsidR="00DB1B2C" w:rsidRPr="00DB1B2C" w:rsidTr="00346450">
        <w:tc>
          <w:tcPr>
            <w:tcW w:w="9016" w:type="dxa"/>
          </w:tcPr>
          <w:p w:rsidR="00D92388" w:rsidRPr="000712AB" w:rsidRDefault="007E39EE" w:rsidP="000712AB">
            <w:pPr>
              <w:rPr>
                <w:b/>
              </w:rPr>
            </w:pPr>
            <w:r w:rsidRPr="000712AB">
              <w:rPr>
                <w:b/>
              </w:rPr>
              <w:t xml:space="preserve">Please confirm your Placement and Programme Managers will be </w:t>
            </w:r>
            <w:r w:rsidR="000712AB" w:rsidRPr="000712AB">
              <w:rPr>
                <w:b/>
              </w:rPr>
              <w:t>able to attend manager training, dates to be confirmed by your LLA GMTS Lead:</w:t>
            </w:r>
          </w:p>
        </w:tc>
      </w:tr>
      <w:tr w:rsidR="00DB1B2C" w:rsidRPr="00DB1B2C" w:rsidTr="00346450">
        <w:tc>
          <w:tcPr>
            <w:tcW w:w="9016" w:type="dxa"/>
          </w:tcPr>
          <w:p w:rsidR="007E39EE" w:rsidRPr="000712AB" w:rsidRDefault="000712AB" w:rsidP="007E39EE">
            <w:pPr>
              <w:rPr>
                <w:i/>
              </w:rPr>
            </w:pPr>
            <w:r w:rsidRPr="000712AB">
              <w:rPr>
                <w:i/>
              </w:rPr>
              <w:t>(Tick the</w:t>
            </w:r>
            <w:r w:rsidR="007E39EE" w:rsidRPr="000712AB">
              <w:rPr>
                <w:i/>
              </w:rPr>
              <w:t xml:space="preserve"> ‘Yes’ button)</w:t>
            </w:r>
          </w:p>
          <w:p w:rsidR="007E39EE" w:rsidRPr="000712AB" w:rsidRDefault="007E39EE" w:rsidP="00060CC0">
            <w:pPr>
              <w:rPr>
                <w:b/>
              </w:rPr>
            </w:pPr>
          </w:p>
        </w:tc>
      </w:tr>
      <w:tr w:rsidR="005825EA" w:rsidRPr="00DB1B2C" w:rsidTr="00346450">
        <w:tc>
          <w:tcPr>
            <w:tcW w:w="9016" w:type="dxa"/>
          </w:tcPr>
          <w:p w:rsidR="005825EA" w:rsidRPr="005825EA" w:rsidRDefault="005825EA" w:rsidP="007E39EE">
            <w:pPr>
              <w:rPr>
                <w:b/>
                <w:i/>
              </w:rPr>
            </w:pPr>
            <w:r w:rsidRPr="005825EA">
              <w:rPr>
                <w:b/>
                <w:i/>
                <w:color w:val="FF0000"/>
              </w:rPr>
              <w:t>(N.B. Step 3 will need to be repeated for every trainee you are bidding for)</w:t>
            </w:r>
          </w:p>
        </w:tc>
      </w:tr>
    </w:tbl>
    <w:p w:rsidR="0028346C" w:rsidRDefault="0028346C" w:rsidP="00060CC0">
      <w:pPr>
        <w:rPr>
          <w:color w:val="FF0000"/>
        </w:rPr>
      </w:pPr>
    </w:p>
    <w:p w:rsidR="003E61BA" w:rsidRDefault="003E61BA" w:rsidP="00060CC0">
      <w:pPr>
        <w:rPr>
          <w:color w:val="FF0000"/>
        </w:rPr>
      </w:pPr>
    </w:p>
    <w:p w:rsidR="003E61BA" w:rsidRDefault="003E61BA" w:rsidP="003E61BA">
      <w:r w:rsidRPr="003E61BA">
        <w:rPr>
          <w:b/>
          <w:bCs/>
        </w:rPr>
        <w:t>Please note</w:t>
      </w:r>
      <w:r w:rsidRPr="003E61BA">
        <w:rPr>
          <w:b/>
          <w:bCs/>
        </w:rPr>
        <w:t>:</w:t>
      </w:r>
      <w:r>
        <w:t xml:space="preserve"> </w:t>
      </w:r>
      <w:r>
        <w:t>Y</w:t>
      </w:r>
      <w:r>
        <w:t xml:space="preserve">our final forms </w:t>
      </w:r>
      <w:r w:rsidRPr="003E61BA">
        <w:rPr>
          <w:b/>
          <w:bCs/>
          <w:color w:val="FF0000"/>
          <w:u w:val="single"/>
        </w:rPr>
        <w:t>MUST BE SUBMITTED ONLINE</w:t>
      </w:r>
      <w:r>
        <w:rPr>
          <w:color w:val="FF0000"/>
        </w:rPr>
        <w:t xml:space="preserve"> </w:t>
      </w:r>
      <w:r w:rsidRPr="0007021E">
        <w:t xml:space="preserve">via </w:t>
      </w:r>
      <w:r>
        <w:t xml:space="preserve">the </w:t>
      </w:r>
      <w:r w:rsidRPr="0007021E">
        <w:t>link</w:t>
      </w:r>
      <w:r>
        <w:t xml:space="preserve"> at the beginning of this document</w:t>
      </w:r>
      <w:r>
        <w:t xml:space="preserve">. </w:t>
      </w:r>
    </w:p>
    <w:p w:rsidR="003E61BA" w:rsidRPr="00DB1B2C" w:rsidRDefault="003E61BA" w:rsidP="00060CC0">
      <w:pPr>
        <w:rPr>
          <w:color w:val="FF0000"/>
        </w:rPr>
      </w:pPr>
    </w:p>
    <w:sectPr w:rsidR="003E61BA" w:rsidRPr="00DB1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F447B"/>
    <w:multiLevelType w:val="multilevel"/>
    <w:tmpl w:val="EE7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2E"/>
    <w:rsid w:val="00000621"/>
    <w:rsid w:val="00060CC0"/>
    <w:rsid w:val="0007021E"/>
    <w:rsid w:val="000712AB"/>
    <w:rsid w:val="0007239C"/>
    <w:rsid w:val="000E73A1"/>
    <w:rsid w:val="00101BAA"/>
    <w:rsid w:val="00135D6B"/>
    <w:rsid w:val="001B6542"/>
    <w:rsid w:val="001D2DAC"/>
    <w:rsid w:val="001E2BB0"/>
    <w:rsid w:val="002341AA"/>
    <w:rsid w:val="002562E5"/>
    <w:rsid w:val="0028346C"/>
    <w:rsid w:val="00346450"/>
    <w:rsid w:val="003B058C"/>
    <w:rsid w:val="003E225A"/>
    <w:rsid w:val="003E61BA"/>
    <w:rsid w:val="00403890"/>
    <w:rsid w:val="0043582D"/>
    <w:rsid w:val="00450FD3"/>
    <w:rsid w:val="004A556E"/>
    <w:rsid w:val="004D4854"/>
    <w:rsid w:val="004E2E3D"/>
    <w:rsid w:val="004F3682"/>
    <w:rsid w:val="005628B3"/>
    <w:rsid w:val="0057006C"/>
    <w:rsid w:val="005825EA"/>
    <w:rsid w:val="005B2803"/>
    <w:rsid w:val="005E69D0"/>
    <w:rsid w:val="005F422E"/>
    <w:rsid w:val="00621680"/>
    <w:rsid w:val="00633AA3"/>
    <w:rsid w:val="00663B52"/>
    <w:rsid w:val="006711E1"/>
    <w:rsid w:val="00682F55"/>
    <w:rsid w:val="00687461"/>
    <w:rsid w:val="006A7B5C"/>
    <w:rsid w:val="007043D1"/>
    <w:rsid w:val="00711FDF"/>
    <w:rsid w:val="0073607E"/>
    <w:rsid w:val="00774888"/>
    <w:rsid w:val="0079194A"/>
    <w:rsid w:val="007E39EE"/>
    <w:rsid w:val="00803955"/>
    <w:rsid w:val="0080505F"/>
    <w:rsid w:val="00830178"/>
    <w:rsid w:val="00831828"/>
    <w:rsid w:val="0086060D"/>
    <w:rsid w:val="00951ABA"/>
    <w:rsid w:val="0096439E"/>
    <w:rsid w:val="00992303"/>
    <w:rsid w:val="00993431"/>
    <w:rsid w:val="009A0668"/>
    <w:rsid w:val="009B596B"/>
    <w:rsid w:val="009F5289"/>
    <w:rsid w:val="00A355B5"/>
    <w:rsid w:val="00AD1E31"/>
    <w:rsid w:val="00B83E08"/>
    <w:rsid w:val="00BE1505"/>
    <w:rsid w:val="00C47E1C"/>
    <w:rsid w:val="00C5430E"/>
    <w:rsid w:val="00D019C8"/>
    <w:rsid w:val="00D15B8C"/>
    <w:rsid w:val="00D25CA8"/>
    <w:rsid w:val="00D378F1"/>
    <w:rsid w:val="00D92388"/>
    <w:rsid w:val="00DB1B2C"/>
    <w:rsid w:val="00E363E8"/>
    <w:rsid w:val="00E87E2A"/>
    <w:rsid w:val="00F02BE2"/>
    <w:rsid w:val="00F7547C"/>
    <w:rsid w:val="00F9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3CBC"/>
  <w15:docId w15:val="{29D24FBA-5658-4E9A-9AD2-78F806EF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3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02B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C0"/>
    <w:rPr>
      <w:color w:val="0000FF"/>
      <w:u w:val="single"/>
    </w:rPr>
  </w:style>
  <w:style w:type="table" w:styleId="TableGrid">
    <w:name w:val="Table Grid"/>
    <w:basedOn w:val="TableNormal"/>
    <w:uiPriority w:val="59"/>
    <w:rsid w:val="0028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46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83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346C"/>
    <w:rPr>
      <w:b/>
      <w:bCs/>
    </w:rPr>
  </w:style>
  <w:style w:type="character" w:customStyle="1" w:styleId="Heading2Char">
    <w:name w:val="Heading 2 Char"/>
    <w:basedOn w:val="DefaultParagraphFont"/>
    <w:link w:val="Heading2"/>
    <w:uiPriority w:val="9"/>
    <w:semiHidden/>
    <w:rsid w:val="00F02BE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0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90"/>
    <w:rPr>
      <w:rFonts w:ascii="Tahoma" w:hAnsi="Tahoma" w:cs="Tahoma"/>
      <w:sz w:val="16"/>
      <w:szCs w:val="16"/>
    </w:rPr>
  </w:style>
  <w:style w:type="character" w:styleId="FollowedHyperlink">
    <w:name w:val="FollowedHyperlink"/>
    <w:basedOn w:val="DefaultParagraphFont"/>
    <w:uiPriority w:val="99"/>
    <w:semiHidden/>
    <w:unhideWhenUsed/>
    <w:rsid w:val="00403890"/>
    <w:rPr>
      <w:color w:val="800080" w:themeColor="followedHyperlink"/>
      <w:u w:val="single"/>
    </w:rPr>
  </w:style>
  <w:style w:type="character" w:styleId="UnresolvedMention">
    <w:name w:val="Unresolved Mention"/>
    <w:basedOn w:val="DefaultParagraphFont"/>
    <w:uiPriority w:val="99"/>
    <w:semiHidden/>
    <w:unhideWhenUsed/>
    <w:rsid w:val="003E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6562">
      <w:bodyDiv w:val="1"/>
      <w:marLeft w:val="0"/>
      <w:marRight w:val="0"/>
      <w:marTop w:val="0"/>
      <w:marBottom w:val="0"/>
      <w:divBdr>
        <w:top w:val="none" w:sz="0" w:space="0" w:color="auto"/>
        <w:left w:val="none" w:sz="0" w:space="0" w:color="auto"/>
        <w:bottom w:val="none" w:sz="0" w:space="0" w:color="auto"/>
        <w:right w:val="none" w:sz="0" w:space="0" w:color="auto"/>
      </w:divBdr>
      <w:divsChild>
        <w:div w:id="1680505205">
          <w:marLeft w:val="0"/>
          <w:marRight w:val="0"/>
          <w:marTop w:val="0"/>
          <w:marBottom w:val="270"/>
          <w:divBdr>
            <w:top w:val="none" w:sz="0" w:space="0" w:color="auto"/>
            <w:left w:val="none" w:sz="0" w:space="0" w:color="auto"/>
            <w:bottom w:val="none" w:sz="0" w:space="0" w:color="auto"/>
            <w:right w:val="none" w:sz="0" w:space="0" w:color="auto"/>
          </w:divBdr>
        </w:div>
        <w:div w:id="1097559286">
          <w:marLeft w:val="0"/>
          <w:marRight w:val="0"/>
          <w:marTop w:val="0"/>
          <w:marBottom w:val="240"/>
          <w:divBdr>
            <w:top w:val="none" w:sz="0" w:space="0" w:color="auto"/>
            <w:left w:val="none" w:sz="0" w:space="0" w:color="auto"/>
            <w:bottom w:val="none" w:sz="0" w:space="0" w:color="auto"/>
            <w:right w:val="none" w:sz="0" w:space="0" w:color="auto"/>
          </w:divBdr>
          <w:divsChild>
            <w:div w:id="921792692">
              <w:marLeft w:val="0"/>
              <w:marRight w:val="0"/>
              <w:marTop w:val="0"/>
              <w:marBottom w:val="0"/>
              <w:divBdr>
                <w:top w:val="none" w:sz="0" w:space="0" w:color="auto"/>
                <w:left w:val="none" w:sz="0" w:space="0" w:color="auto"/>
                <w:bottom w:val="none" w:sz="0" w:space="0" w:color="auto"/>
                <w:right w:val="none" w:sz="0" w:space="0" w:color="auto"/>
              </w:divBdr>
            </w:div>
          </w:divsChild>
        </w:div>
        <w:div w:id="1336878270">
          <w:marLeft w:val="0"/>
          <w:marRight w:val="0"/>
          <w:marTop w:val="0"/>
          <w:marBottom w:val="0"/>
          <w:divBdr>
            <w:top w:val="none" w:sz="0" w:space="0" w:color="auto"/>
            <w:left w:val="none" w:sz="0" w:space="0" w:color="auto"/>
            <w:bottom w:val="none" w:sz="0" w:space="0" w:color="auto"/>
            <w:right w:val="none" w:sz="0" w:space="0" w:color="auto"/>
          </w:divBdr>
          <w:divsChild>
            <w:div w:id="995569172">
              <w:marLeft w:val="0"/>
              <w:marRight w:val="0"/>
              <w:marTop w:val="0"/>
              <w:marBottom w:val="0"/>
              <w:divBdr>
                <w:top w:val="none" w:sz="0" w:space="0" w:color="auto"/>
                <w:left w:val="none" w:sz="0" w:space="0" w:color="auto"/>
                <w:bottom w:val="none" w:sz="0" w:space="0" w:color="auto"/>
                <w:right w:val="none" w:sz="0" w:space="0" w:color="auto"/>
              </w:divBdr>
              <w:divsChild>
                <w:div w:id="284889972">
                  <w:marLeft w:val="0"/>
                  <w:marRight w:val="0"/>
                  <w:marTop w:val="0"/>
                  <w:marBottom w:val="0"/>
                  <w:divBdr>
                    <w:top w:val="none" w:sz="0" w:space="0" w:color="auto"/>
                    <w:left w:val="none" w:sz="0" w:space="0" w:color="auto"/>
                    <w:bottom w:val="none" w:sz="0" w:space="0" w:color="auto"/>
                    <w:right w:val="none" w:sz="0" w:space="0" w:color="auto"/>
                  </w:divBdr>
                </w:div>
                <w:div w:id="1307587514">
                  <w:marLeft w:val="0"/>
                  <w:marRight w:val="0"/>
                  <w:marTop w:val="120"/>
                  <w:marBottom w:val="0"/>
                  <w:divBdr>
                    <w:top w:val="none" w:sz="0" w:space="0" w:color="auto"/>
                    <w:left w:val="none" w:sz="0" w:space="0" w:color="auto"/>
                    <w:bottom w:val="none" w:sz="0" w:space="0" w:color="auto"/>
                    <w:right w:val="none" w:sz="0" w:space="0" w:color="auto"/>
                  </w:divBdr>
                </w:div>
                <w:div w:id="2117745491">
                  <w:marLeft w:val="0"/>
                  <w:marRight w:val="0"/>
                  <w:marTop w:val="0"/>
                  <w:marBottom w:val="0"/>
                  <w:divBdr>
                    <w:top w:val="none" w:sz="0" w:space="0" w:color="auto"/>
                    <w:left w:val="none" w:sz="0" w:space="0" w:color="auto"/>
                    <w:bottom w:val="none" w:sz="0" w:space="0" w:color="auto"/>
                    <w:right w:val="none" w:sz="0" w:space="0" w:color="auto"/>
                  </w:divBdr>
                </w:div>
                <w:div w:id="1743872604">
                  <w:marLeft w:val="0"/>
                  <w:marRight w:val="0"/>
                  <w:marTop w:val="120"/>
                  <w:marBottom w:val="0"/>
                  <w:divBdr>
                    <w:top w:val="none" w:sz="0" w:space="0" w:color="auto"/>
                    <w:left w:val="none" w:sz="0" w:space="0" w:color="auto"/>
                    <w:bottom w:val="none" w:sz="0" w:space="0" w:color="auto"/>
                    <w:right w:val="none" w:sz="0" w:space="0" w:color="auto"/>
                  </w:divBdr>
                </w:div>
                <w:div w:id="178662081">
                  <w:marLeft w:val="0"/>
                  <w:marRight w:val="0"/>
                  <w:marTop w:val="0"/>
                  <w:marBottom w:val="0"/>
                  <w:divBdr>
                    <w:top w:val="none" w:sz="0" w:space="0" w:color="auto"/>
                    <w:left w:val="none" w:sz="0" w:space="0" w:color="auto"/>
                    <w:bottom w:val="none" w:sz="0" w:space="0" w:color="auto"/>
                    <w:right w:val="none" w:sz="0" w:space="0" w:color="auto"/>
                  </w:divBdr>
                </w:div>
                <w:div w:id="1441560205">
                  <w:marLeft w:val="0"/>
                  <w:marRight w:val="0"/>
                  <w:marTop w:val="120"/>
                  <w:marBottom w:val="0"/>
                  <w:divBdr>
                    <w:top w:val="none" w:sz="0" w:space="0" w:color="auto"/>
                    <w:left w:val="none" w:sz="0" w:space="0" w:color="auto"/>
                    <w:bottom w:val="none" w:sz="0" w:space="0" w:color="auto"/>
                    <w:right w:val="none" w:sz="0" w:space="0" w:color="auto"/>
                  </w:divBdr>
                </w:div>
                <w:div w:id="581063719">
                  <w:marLeft w:val="0"/>
                  <w:marRight w:val="0"/>
                  <w:marTop w:val="0"/>
                  <w:marBottom w:val="0"/>
                  <w:divBdr>
                    <w:top w:val="none" w:sz="0" w:space="0" w:color="auto"/>
                    <w:left w:val="none" w:sz="0" w:space="0" w:color="auto"/>
                    <w:bottom w:val="none" w:sz="0" w:space="0" w:color="auto"/>
                    <w:right w:val="none" w:sz="0" w:space="0" w:color="auto"/>
                  </w:divBdr>
                </w:div>
                <w:div w:id="265892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37954316">
      <w:bodyDiv w:val="1"/>
      <w:marLeft w:val="0"/>
      <w:marRight w:val="0"/>
      <w:marTop w:val="0"/>
      <w:marBottom w:val="0"/>
      <w:divBdr>
        <w:top w:val="none" w:sz="0" w:space="0" w:color="auto"/>
        <w:left w:val="none" w:sz="0" w:space="0" w:color="auto"/>
        <w:bottom w:val="none" w:sz="0" w:space="0" w:color="auto"/>
        <w:right w:val="none" w:sz="0" w:space="0" w:color="auto"/>
      </w:divBdr>
      <w:divsChild>
        <w:div w:id="1045179663">
          <w:marLeft w:val="0"/>
          <w:marRight w:val="0"/>
          <w:marTop w:val="0"/>
          <w:marBottom w:val="0"/>
          <w:divBdr>
            <w:top w:val="none" w:sz="0" w:space="0" w:color="auto"/>
            <w:left w:val="none" w:sz="0" w:space="0" w:color="auto"/>
            <w:bottom w:val="none" w:sz="0" w:space="0" w:color="auto"/>
            <w:right w:val="none" w:sz="0" w:space="0" w:color="auto"/>
          </w:divBdr>
        </w:div>
      </w:divsChild>
    </w:div>
    <w:div w:id="1018430057">
      <w:bodyDiv w:val="1"/>
      <w:marLeft w:val="0"/>
      <w:marRight w:val="0"/>
      <w:marTop w:val="0"/>
      <w:marBottom w:val="0"/>
      <w:divBdr>
        <w:top w:val="none" w:sz="0" w:space="0" w:color="auto"/>
        <w:left w:val="none" w:sz="0" w:space="0" w:color="auto"/>
        <w:bottom w:val="none" w:sz="0" w:space="0" w:color="auto"/>
        <w:right w:val="none" w:sz="0" w:space="0" w:color="auto"/>
      </w:divBdr>
    </w:div>
    <w:div w:id="1476487660">
      <w:bodyDiv w:val="1"/>
      <w:marLeft w:val="0"/>
      <w:marRight w:val="0"/>
      <w:marTop w:val="0"/>
      <w:marBottom w:val="0"/>
      <w:divBdr>
        <w:top w:val="none" w:sz="0" w:space="0" w:color="auto"/>
        <w:left w:val="none" w:sz="0" w:space="0" w:color="auto"/>
        <w:bottom w:val="none" w:sz="0" w:space="0" w:color="auto"/>
        <w:right w:val="none" w:sz="0" w:space="0" w:color="auto"/>
      </w:divBdr>
      <w:divsChild>
        <w:div w:id="2053917653">
          <w:marLeft w:val="0"/>
          <w:marRight w:val="0"/>
          <w:marTop w:val="0"/>
          <w:marBottom w:val="270"/>
          <w:divBdr>
            <w:top w:val="none" w:sz="0" w:space="0" w:color="auto"/>
            <w:left w:val="none" w:sz="0" w:space="0" w:color="auto"/>
            <w:bottom w:val="none" w:sz="0" w:space="0" w:color="auto"/>
            <w:right w:val="none" w:sz="0" w:space="0" w:color="auto"/>
          </w:divBdr>
        </w:div>
        <w:div w:id="1536114922">
          <w:marLeft w:val="0"/>
          <w:marRight w:val="0"/>
          <w:marTop w:val="0"/>
          <w:marBottom w:val="240"/>
          <w:divBdr>
            <w:top w:val="none" w:sz="0" w:space="0" w:color="auto"/>
            <w:left w:val="none" w:sz="0" w:space="0" w:color="auto"/>
            <w:bottom w:val="none" w:sz="0" w:space="0" w:color="auto"/>
            <w:right w:val="none" w:sz="0" w:space="0" w:color="auto"/>
          </w:divBdr>
          <w:divsChild>
            <w:div w:id="1291593970">
              <w:marLeft w:val="0"/>
              <w:marRight w:val="0"/>
              <w:marTop w:val="0"/>
              <w:marBottom w:val="0"/>
              <w:divBdr>
                <w:top w:val="none" w:sz="0" w:space="0" w:color="auto"/>
                <w:left w:val="none" w:sz="0" w:space="0" w:color="auto"/>
                <w:bottom w:val="none" w:sz="0" w:space="0" w:color="auto"/>
                <w:right w:val="none" w:sz="0" w:space="0" w:color="auto"/>
              </w:divBdr>
            </w:div>
          </w:divsChild>
        </w:div>
        <w:div w:id="1245995554">
          <w:marLeft w:val="0"/>
          <w:marRight w:val="0"/>
          <w:marTop w:val="0"/>
          <w:marBottom w:val="0"/>
          <w:divBdr>
            <w:top w:val="none" w:sz="0" w:space="0" w:color="auto"/>
            <w:left w:val="none" w:sz="0" w:space="0" w:color="auto"/>
            <w:bottom w:val="none" w:sz="0" w:space="0" w:color="auto"/>
            <w:right w:val="none" w:sz="0" w:space="0" w:color="auto"/>
          </w:divBdr>
          <w:divsChild>
            <w:div w:id="401828740">
              <w:marLeft w:val="0"/>
              <w:marRight w:val="0"/>
              <w:marTop w:val="0"/>
              <w:marBottom w:val="0"/>
              <w:divBdr>
                <w:top w:val="none" w:sz="0" w:space="0" w:color="auto"/>
                <w:left w:val="none" w:sz="0" w:space="0" w:color="auto"/>
                <w:bottom w:val="none" w:sz="0" w:space="0" w:color="auto"/>
                <w:right w:val="none" w:sz="0" w:space="0" w:color="auto"/>
              </w:divBdr>
              <w:divsChild>
                <w:div w:id="618225056">
                  <w:marLeft w:val="0"/>
                  <w:marRight w:val="0"/>
                  <w:marTop w:val="0"/>
                  <w:marBottom w:val="0"/>
                  <w:divBdr>
                    <w:top w:val="none" w:sz="0" w:space="0" w:color="auto"/>
                    <w:left w:val="none" w:sz="0" w:space="0" w:color="auto"/>
                    <w:bottom w:val="none" w:sz="0" w:space="0" w:color="auto"/>
                    <w:right w:val="none" w:sz="0" w:space="0" w:color="auto"/>
                  </w:divBdr>
                </w:div>
                <w:div w:id="1834106592">
                  <w:marLeft w:val="0"/>
                  <w:marRight w:val="0"/>
                  <w:marTop w:val="120"/>
                  <w:marBottom w:val="0"/>
                  <w:divBdr>
                    <w:top w:val="none" w:sz="0" w:space="0" w:color="auto"/>
                    <w:left w:val="none" w:sz="0" w:space="0" w:color="auto"/>
                    <w:bottom w:val="none" w:sz="0" w:space="0" w:color="auto"/>
                    <w:right w:val="none" w:sz="0" w:space="0" w:color="auto"/>
                  </w:divBdr>
                </w:div>
                <w:div w:id="1089236260">
                  <w:marLeft w:val="0"/>
                  <w:marRight w:val="0"/>
                  <w:marTop w:val="0"/>
                  <w:marBottom w:val="0"/>
                  <w:divBdr>
                    <w:top w:val="none" w:sz="0" w:space="0" w:color="auto"/>
                    <w:left w:val="none" w:sz="0" w:space="0" w:color="auto"/>
                    <w:bottom w:val="none" w:sz="0" w:space="0" w:color="auto"/>
                    <w:right w:val="none" w:sz="0" w:space="0" w:color="auto"/>
                  </w:divBdr>
                </w:div>
                <w:div w:id="478690894">
                  <w:marLeft w:val="0"/>
                  <w:marRight w:val="0"/>
                  <w:marTop w:val="120"/>
                  <w:marBottom w:val="0"/>
                  <w:divBdr>
                    <w:top w:val="none" w:sz="0" w:space="0" w:color="auto"/>
                    <w:left w:val="none" w:sz="0" w:space="0" w:color="auto"/>
                    <w:bottom w:val="none" w:sz="0" w:space="0" w:color="auto"/>
                    <w:right w:val="none" w:sz="0" w:space="0" w:color="auto"/>
                  </w:divBdr>
                </w:div>
                <w:div w:id="1390035535">
                  <w:marLeft w:val="0"/>
                  <w:marRight w:val="0"/>
                  <w:marTop w:val="0"/>
                  <w:marBottom w:val="0"/>
                  <w:divBdr>
                    <w:top w:val="none" w:sz="0" w:space="0" w:color="auto"/>
                    <w:left w:val="none" w:sz="0" w:space="0" w:color="auto"/>
                    <w:bottom w:val="none" w:sz="0" w:space="0" w:color="auto"/>
                    <w:right w:val="none" w:sz="0" w:space="0" w:color="auto"/>
                  </w:divBdr>
                </w:div>
                <w:div w:id="1799491351">
                  <w:marLeft w:val="0"/>
                  <w:marRight w:val="0"/>
                  <w:marTop w:val="120"/>
                  <w:marBottom w:val="0"/>
                  <w:divBdr>
                    <w:top w:val="none" w:sz="0" w:space="0" w:color="auto"/>
                    <w:left w:val="none" w:sz="0" w:space="0" w:color="auto"/>
                    <w:bottom w:val="none" w:sz="0" w:space="0" w:color="auto"/>
                    <w:right w:val="none" w:sz="0" w:space="0" w:color="auto"/>
                  </w:divBdr>
                </w:div>
                <w:div w:id="1836265883">
                  <w:marLeft w:val="0"/>
                  <w:marRight w:val="0"/>
                  <w:marTop w:val="0"/>
                  <w:marBottom w:val="0"/>
                  <w:divBdr>
                    <w:top w:val="none" w:sz="0" w:space="0" w:color="auto"/>
                    <w:left w:val="none" w:sz="0" w:space="0" w:color="auto"/>
                    <w:bottom w:val="none" w:sz="0" w:space="0" w:color="auto"/>
                    <w:right w:val="none" w:sz="0" w:space="0" w:color="auto"/>
                  </w:divBdr>
                </w:div>
                <w:div w:id="678585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03970673">
      <w:bodyDiv w:val="1"/>
      <w:marLeft w:val="0"/>
      <w:marRight w:val="0"/>
      <w:marTop w:val="0"/>
      <w:marBottom w:val="0"/>
      <w:divBdr>
        <w:top w:val="none" w:sz="0" w:space="0" w:color="auto"/>
        <w:left w:val="none" w:sz="0" w:space="0" w:color="auto"/>
        <w:bottom w:val="none" w:sz="0" w:space="0" w:color="auto"/>
        <w:right w:val="none" w:sz="0" w:space="0" w:color="auto"/>
      </w:divBdr>
      <w:divsChild>
        <w:div w:id="989943987">
          <w:marLeft w:val="0"/>
          <w:marRight w:val="0"/>
          <w:marTop w:val="0"/>
          <w:marBottom w:val="0"/>
          <w:divBdr>
            <w:top w:val="none" w:sz="0" w:space="0" w:color="auto"/>
            <w:left w:val="none" w:sz="0" w:space="0" w:color="auto"/>
            <w:bottom w:val="none" w:sz="0" w:space="0" w:color="auto"/>
            <w:right w:val="none" w:sz="0" w:space="0" w:color="auto"/>
          </w:divBdr>
        </w:div>
      </w:divsChild>
    </w:div>
    <w:div w:id="2052225486">
      <w:bodyDiv w:val="1"/>
      <w:marLeft w:val="0"/>
      <w:marRight w:val="0"/>
      <w:marTop w:val="0"/>
      <w:marBottom w:val="0"/>
      <w:divBdr>
        <w:top w:val="none" w:sz="0" w:space="0" w:color="auto"/>
        <w:left w:val="none" w:sz="0" w:space="0" w:color="auto"/>
        <w:bottom w:val="none" w:sz="0" w:space="0" w:color="auto"/>
        <w:right w:val="none" w:sz="0" w:space="0" w:color="auto"/>
      </w:divBdr>
      <w:divsChild>
        <w:div w:id="209304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duates.nhs.uk/hosting-a-trainee/hosting-a-trainee-south-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CDDFT</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haylock kitty (RXP) programme lead</dc:creator>
  <cp:lastModifiedBy>Christina Simcox</cp:lastModifiedBy>
  <cp:revision>3</cp:revision>
  <cp:lastPrinted>2020-02-24T11:51:00Z</cp:lastPrinted>
  <dcterms:created xsi:type="dcterms:W3CDTF">2020-09-08T08:05:00Z</dcterms:created>
  <dcterms:modified xsi:type="dcterms:W3CDTF">2020-09-08T08:08:00Z</dcterms:modified>
</cp:coreProperties>
</file>