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87061" w:rsidR="0099242B" w:rsidP="00487061" w:rsidRDefault="00487061" w14:paraId="13B54817" w14:textId="362EE9F9">
      <w:pPr>
        <w:spacing w:after="0"/>
        <w:rPr>
          <w:rFonts w:ascii="Arial" w:hAnsi="Arial" w:cs="Arial"/>
          <w:bCs/>
          <w:color w:val="2062B1"/>
          <w:sz w:val="36"/>
          <w:szCs w:val="36"/>
        </w:rPr>
      </w:pPr>
      <w:r w:rsidRPr="00487061">
        <w:rPr>
          <w:rFonts w:ascii="Arial" w:hAnsi="Arial" w:cs="Arial"/>
          <w:bCs/>
          <w:noProof/>
          <w:color w:val="2062B1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065E104D" wp14:editId="5D2C7FB5">
            <wp:simplePos x="0" y="0"/>
            <wp:positionH relativeFrom="margin">
              <wp:posOffset>5086985</wp:posOffset>
            </wp:positionH>
            <wp:positionV relativeFrom="paragraph">
              <wp:posOffset>-381000</wp:posOffset>
            </wp:positionV>
            <wp:extent cx="908172" cy="3675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72" cy="3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061" w:rsidR="00AD5EC6">
        <w:rPr>
          <w:rFonts w:ascii="Arial" w:hAnsi="Arial" w:cs="Arial"/>
          <w:bCs/>
          <w:color w:val="2062B1"/>
          <w:sz w:val="36"/>
          <w:szCs w:val="36"/>
        </w:rPr>
        <w:t xml:space="preserve">Inclusive Leadership Though </w:t>
      </w:r>
      <w:r w:rsidRPr="00487061" w:rsidR="001A32C4">
        <w:rPr>
          <w:rFonts w:ascii="Arial" w:hAnsi="Arial" w:cs="Arial"/>
          <w:bCs/>
          <w:color w:val="2062B1"/>
          <w:sz w:val="36"/>
          <w:szCs w:val="36"/>
        </w:rPr>
        <w:t>Resilien</w:t>
      </w:r>
      <w:r w:rsidRPr="00487061" w:rsidR="00AD5EC6">
        <w:rPr>
          <w:rFonts w:ascii="Arial" w:hAnsi="Arial" w:cs="Arial"/>
          <w:bCs/>
          <w:color w:val="2062B1"/>
          <w:sz w:val="36"/>
          <w:szCs w:val="36"/>
        </w:rPr>
        <w:t>ce</w:t>
      </w:r>
      <w:r w:rsidRPr="00487061" w:rsidR="001A32C4">
        <w:rPr>
          <w:rFonts w:ascii="Arial" w:hAnsi="Arial" w:cs="Arial"/>
          <w:bCs/>
          <w:color w:val="2062B1"/>
          <w:sz w:val="36"/>
          <w:szCs w:val="36"/>
        </w:rPr>
        <w:t xml:space="preserve"> </w:t>
      </w:r>
      <w:r w:rsidRPr="00487061" w:rsidR="009023FB">
        <w:rPr>
          <w:rFonts w:ascii="Arial" w:hAnsi="Arial" w:cs="Arial"/>
          <w:bCs/>
          <w:color w:val="2062B1"/>
          <w:sz w:val="36"/>
          <w:szCs w:val="36"/>
        </w:rPr>
        <w:t xml:space="preserve">and </w:t>
      </w:r>
      <w:r w:rsidRPr="00487061" w:rsidR="001A32C4">
        <w:rPr>
          <w:rFonts w:ascii="Arial" w:hAnsi="Arial" w:cs="Arial"/>
          <w:bCs/>
          <w:color w:val="2062B1"/>
          <w:sz w:val="36"/>
          <w:szCs w:val="36"/>
        </w:rPr>
        <w:t>Compassion</w:t>
      </w:r>
      <w:r w:rsidRPr="00487061" w:rsidR="009023FB">
        <w:rPr>
          <w:rFonts w:ascii="Arial" w:hAnsi="Arial" w:cs="Arial"/>
          <w:bCs/>
          <w:color w:val="2062B1"/>
          <w:sz w:val="36"/>
          <w:szCs w:val="36"/>
        </w:rPr>
        <w:t xml:space="preserve"> </w:t>
      </w:r>
      <w:r w:rsidR="00826B80">
        <w:rPr>
          <w:rFonts w:ascii="Arial" w:hAnsi="Arial" w:cs="Arial"/>
          <w:bCs/>
          <w:color w:val="2062B1"/>
          <w:sz w:val="36"/>
          <w:szCs w:val="36"/>
        </w:rPr>
        <w:t>in COVID-19</w:t>
      </w:r>
    </w:p>
    <w:p w:rsidRPr="00487061" w:rsidR="00487061" w:rsidP="00487061" w:rsidRDefault="00487061" w14:paraId="2B4A9A2C" w14:textId="68494361">
      <w:pPr>
        <w:spacing w:after="0"/>
        <w:rPr>
          <w:rFonts w:ascii="Arial" w:hAnsi="Arial" w:eastAsia="Times New Roman" w:cs="Arial"/>
          <w:color w:val="2062B1"/>
        </w:rPr>
      </w:pPr>
      <w:r w:rsidRPr="28E2C875" w:rsidR="00487061">
        <w:rPr>
          <w:rFonts w:ascii="Arial" w:hAnsi="Arial" w:cs="Arial"/>
          <w:color w:val="2062B1"/>
        </w:rPr>
        <w:t xml:space="preserve">By Byron Lee, </w:t>
      </w:r>
      <w:r w:rsidRPr="28E2C875" w:rsidR="00487061">
        <w:rPr>
          <w:rFonts w:ascii="Arial" w:hAnsi="Arial" w:cs="Arial"/>
          <w:color w:val="2062B1"/>
        </w:rPr>
        <w:t xml:space="preserve">This </w:t>
      </w:r>
      <w:r w:rsidRPr="28E2C875" w:rsidR="00487061">
        <w:rPr>
          <w:rFonts w:ascii="Arial" w:hAnsi="Arial" w:cs="Arial"/>
          <w:color w:val="2062B1"/>
        </w:rPr>
        <w:t>transcript</w:t>
      </w:r>
      <w:r w:rsidRPr="28E2C875" w:rsidR="00487061">
        <w:rPr>
          <w:rFonts w:ascii="Arial" w:hAnsi="Arial" w:cs="Arial"/>
          <w:color w:val="2062B1"/>
        </w:rPr>
        <w:t xml:space="preserve"> is available as a video here </w:t>
      </w:r>
      <w:hyperlink r:id="Rc71577687aaa45e9">
        <w:r w:rsidRPr="28E2C875" w:rsidR="00487061">
          <w:rPr>
            <w:rStyle w:val="Hyperlink"/>
            <w:rFonts w:ascii="Arial" w:hAnsi="Arial" w:cs="Arial"/>
            <w:color w:val="2062B1"/>
          </w:rPr>
          <w:t>https://bit.ly/</w:t>
        </w:r>
        <w:r w:rsidRPr="28E2C875" w:rsidR="17A27738">
          <w:rPr>
            <w:rStyle w:val="Hyperlink"/>
            <w:rFonts w:ascii="Arial" w:hAnsi="Arial" w:cs="Arial"/>
            <w:color w:val="2062B1"/>
          </w:rPr>
          <w:t>SEHWBC19</w:t>
        </w:r>
      </w:hyperlink>
      <w:r w:rsidRPr="28E2C875" w:rsidR="17A27738">
        <w:rPr>
          <w:rFonts w:ascii="Arial" w:hAnsi="Arial" w:cs="Arial"/>
          <w:color w:val="2062B1"/>
        </w:rPr>
        <w:t xml:space="preserve"> </w:t>
      </w:r>
    </w:p>
    <w:p w:rsidRPr="00487061" w:rsidR="00487061" w:rsidP="00487061" w:rsidRDefault="00487061" w14:paraId="342CB5C8" w14:textId="77777777">
      <w:pPr>
        <w:spacing w:after="0"/>
        <w:rPr>
          <w:rFonts w:ascii="Arial" w:hAnsi="Arial" w:cs="Arial"/>
          <w:bCs/>
          <w:color w:val="0070C0"/>
        </w:rPr>
      </w:pPr>
    </w:p>
    <w:p w:rsidRPr="00487061" w:rsidR="006A61DF" w:rsidP="00487061" w:rsidRDefault="009023FB" w14:paraId="2C9B57E0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Th</w:t>
      </w:r>
      <w:r w:rsidRPr="00487061" w:rsidR="006A61DF">
        <w:rPr>
          <w:rFonts w:ascii="Arial" w:hAnsi="Arial" w:cs="Arial"/>
        </w:rPr>
        <w:t xml:space="preserve">ese are challenging times. And in times like these </w:t>
      </w:r>
      <w:r w:rsidRPr="00487061" w:rsidR="003C7A62">
        <w:rPr>
          <w:rFonts w:ascii="Arial" w:hAnsi="Arial" w:cs="Arial"/>
        </w:rPr>
        <w:t>as leaders you will</w:t>
      </w:r>
      <w:r w:rsidRPr="00487061" w:rsidR="006A61DF">
        <w:rPr>
          <w:rFonts w:ascii="Arial" w:hAnsi="Arial" w:cs="Arial"/>
        </w:rPr>
        <w:t xml:space="preserve"> </w:t>
      </w:r>
      <w:r w:rsidRPr="00487061" w:rsidR="003C7A62">
        <w:rPr>
          <w:rFonts w:ascii="Arial" w:hAnsi="Arial" w:cs="Arial"/>
        </w:rPr>
        <w:t>be required to make important decisions.</w:t>
      </w:r>
      <w:r w:rsidRPr="00487061" w:rsidR="00A772B2">
        <w:rPr>
          <w:rFonts w:ascii="Arial" w:hAnsi="Arial" w:cs="Arial"/>
        </w:rPr>
        <w:t xml:space="preserve"> </w:t>
      </w:r>
      <w:r w:rsidRPr="00487061" w:rsidR="003C7A62">
        <w:rPr>
          <w:rFonts w:ascii="Arial" w:hAnsi="Arial" w:cs="Arial"/>
        </w:rPr>
        <w:t>Tough decision</w:t>
      </w:r>
      <w:r w:rsidRPr="00487061" w:rsidR="00101F74">
        <w:rPr>
          <w:rFonts w:ascii="Arial" w:hAnsi="Arial" w:cs="Arial"/>
        </w:rPr>
        <w:t>s</w:t>
      </w:r>
      <w:r w:rsidRPr="00487061" w:rsidR="003C7A62">
        <w:rPr>
          <w:rFonts w:ascii="Arial" w:hAnsi="Arial" w:cs="Arial"/>
        </w:rPr>
        <w:t xml:space="preserve">.  </w:t>
      </w:r>
      <w:r w:rsidRPr="00487061" w:rsidR="006A61DF">
        <w:rPr>
          <w:rFonts w:ascii="Arial" w:hAnsi="Arial" w:cs="Arial"/>
        </w:rPr>
        <w:t>It is also a time for compassion. To recognise the suffering of others</w:t>
      </w:r>
      <w:r w:rsidRPr="00487061" w:rsidR="001A32C4">
        <w:rPr>
          <w:rFonts w:ascii="Arial" w:hAnsi="Arial" w:cs="Arial"/>
        </w:rPr>
        <w:t xml:space="preserve">, </w:t>
      </w:r>
      <w:r w:rsidRPr="00487061" w:rsidR="00A772B2">
        <w:rPr>
          <w:rFonts w:ascii="Arial" w:hAnsi="Arial" w:cs="Arial"/>
        </w:rPr>
        <w:t>and</w:t>
      </w:r>
      <w:r w:rsidRPr="00487061" w:rsidR="001A32C4">
        <w:rPr>
          <w:rFonts w:ascii="Arial" w:hAnsi="Arial" w:cs="Arial"/>
        </w:rPr>
        <w:t xml:space="preserve"> to </w:t>
      </w:r>
      <w:r w:rsidRPr="00487061" w:rsidR="006A61DF">
        <w:rPr>
          <w:rFonts w:ascii="Arial" w:hAnsi="Arial" w:cs="Arial"/>
        </w:rPr>
        <w:t xml:space="preserve">do what we can to alleviate that suffering.  And we are witnessing amazing acts of compassion across the health and </w:t>
      </w:r>
      <w:r w:rsidRPr="00487061" w:rsidR="00F4014F">
        <w:rPr>
          <w:rFonts w:ascii="Arial" w:hAnsi="Arial" w:cs="Arial"/>
        </w:rPr>
        <w:t xml:space="preserve">social </w:t>
      </w:r>
      <w:r w:rsidRPr="00487061" w:rsidR="006A61DF">
        <w:rPr>
          <w:rFonts w:ascii="Arial" w:hAnsi="Arial" w:cs="Arial"/>
        </w:rPr>
        <w:t>care system</w:t>
      </w:r>
      <w:r w:rsidRPr="00487061" w:rsidR="007D43EE">
        <w:rPr>
          <w:rFonts w:ascii="Arial" w:hAnsi="Arial" w:cs="Arial"/>
        </w:rPr>
        <w:t xml:space="preserve">: </w:t>
      </w:r>
      <w:r w:rsidRPr="00487061" w:rsidR="006A61DF">
        <w:rPr>
          <w:rFonts w:ascii="Arial" w:hAnsi="Arial" w:cs="Arial"/>
        </w:rPr>
        <w:t xml:space="preserve"> </w:t>
      </w:r>
      <w:r w:rsidRPr="00487061" w:rsidR="007D43EE">
        <w:rPr>
          <w:rFonts w:ascii="Arial" w:hAnsi="Arial" w:cs="Arial"/>
        </w:rPr>
        <w:t>c</w:t>
      </w:r>
      <w:r w:rsidRPr="00487061" w:rsidR="001A32C4">
        <w:rPr>
          <w:rFonts w:ascii="Arial" w:hAnsi="Arial" w:cs="Arial"/>
        </w:rPr>
        <w:t xml:space="preserve">ourageous people stepping up to make a difference. </w:t>
      </w:r>
    </w:p>
    <w:p w:rsidRPr="00487061" w:rsidR="003C7A62" w:rsidP="00487061" w:rsidRDefault="002E31B1" w14:paraId="5E86E4B8" w14:textId="77777777">
      <w:pPr>
        <w:spacing w:after="120"/>
        <w:outlineLvl w:val="0"/>
        <w:rPr>
          <w:rFonts w:ascii="Arial" w:hAnsi="Arial" w:cs="Arial"/>
        </w:rPr>
      </w:pPr>
      <w:r w:rsidRPr="00487061">
        <w:rPr>
          <w:rFonts w:ascii="Arial" w:hAnsi="Arial" w:cs="Arial"/>
        </w:rPr>
        <w:t>We also know that</w:t>
      </w:r>
      <w:r w:rsidRPr="00487061" w:rsidR="006A61DF">
        <w:rPr>
          <w:rFonts w:ascii="Arial" w:hAnsi="Arial" w:cs="Arial"/>
        </w:rPr>
        <w:t xml:space="preserve"> to create a truly compassionate system of care we need to ensur</w:t>
      </w:r>
      <w:r w:rsidRPr="00487061" w:rsidR="003C7A62">
        <w:rPr>
          <w:rFonts w:ascii="Arial" w:hAnsi="Arial" w:cs="Arial"/>
        </w:rPr>
        <w:t>e</w:t>
      </w:r>
      <w:r w:rsidRPr="00487061" w:rsidR="006A61DF">
        <w:rPr>
          <w:rFonts w:ascii="Arial" w:hAnsi="Arial" w:cs="Arial"/>
        </w:rPr>
        <w:t xml:space="preserve"> that our decision</w:t>
      </w:r>
      <w:r w:rsidRPr="00487061" w:rsidR="002B239A">
        <w:rPr>
          <w:rFonts w:ascii="Arial" w:hAnsi="Arial" w:cs="Arial"/>
        </w:rPr>
        <w:t>s</w:t>
      </w:r>
      <w:r w:rsidRPr="00487061" w:rsidR="006A61DF">
        <w:rPr>
          <w:rFonts w:ascii="Arial" w:hAnsi="Arial" w:cs="Arial"/>
        </w:rPr>
        <w:t xml:space="preserve"> and </w:t>
      </w:r>
      <w:r w:rsidRPr="00487061" w:rsidR="002B239A">
        <w:rPr>
          <w:rFonts w:ascii="Arial" w:hAnsi="Arial" w:cs="Arial"/>
        </w:rPr>
        <w:t xml:space="preserve">acts of </w:t>
      </w:r>
      <w:r w:rsidRPr="00487061" w:rsidR="006A61DF">
        <w:rPr>
          <w:rFonts w:ascii="Arial" w:hAnsi="Arial" w:cs="Arial"/>
        </w:rPr>
        <w:t>compassion are inclusive. That we recognise the diverse needs of the people in need of our care</w:t>
      </w:r>
      <w:r w:rsidRPr="00487061" w:rsidR="003C7A62">
        <w:rPr>
          <w:rFonts w:ascii="Arial" w:hAnsi="Arial" w:cs="Arial"/>
        </w:rPr>
        <w:t>,</w:t>
      </w:r>
      <w:r w:rsidRPr="00487061" w:rsidR="006A61DF">
        <w:rPr>
          <w:rFonts w:ascii="Arial" w:hAnsi="Arial" w:cs="Arial"/>
        </w:rPr>
        <w:t xml:space="preserve"> and </w:t>
      </w:r>
      <w:r w:rsidRPr="00487061" w:rsidR="002B239A">
        <w:rPr>
          <w:rFonts w:ascii="Arial" w:hAnsi="Arial" w:cs="Arial"/>
        </w:rPr>
        <w:t xml:space="preserve">those </w:t>
      </w:r>
      <w:r w:rsidRPr="00487061" w:rsidR="006A61DF">
        <w:rPr>
          <w:rFonts w:ascii="Arial" w:hAnsi="Arial" w:cs="Arial"/>
        </w:rPr>
        <w:t>of our colleagues</w:t>
      </w:r>
      <w:r w:rsidRPr="00487061" w:rsidR="00F4014F">
        <w:rPr>
          <w:rFonts w:ascii="Arial" w:hAnsi="Arial" w:cs="Arial"/>
        </w:rPr>
        <w:t xml:space="preserve"> too</w:t>
      </w:r>
      <w:r w:rsidRPr="00487061" w:rsidR="0037353B">
        <w:rPr>
          <w:rFonts w:ascii="Arial" w:hAnsi="Arial" w:cs="Arial"/>
        </w:rPr>
        <w:t>: c</w:t>
      </w:r>
      <w:r w:rsidRPr="00487061">
        <w:rPr>
          <w:rFonts w:ascii="Arial" w:hAnsi="Arial" w:cs="Arial"/>
        </w:rPr>
        <w:t xml:space="preserve">aring as an act of solidarity.  </w:t>
      </w:r>
    </w:p>
    <w:p w:rsidRPr="00487061" w:rsidR="003C7A62" w:rsidP="00487061" w:rsidRDefault="003C7A62" w14:paraId="78015775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We know p</w:t>
      </w:r>
      <w:r w:rsidRPr="00487061" w:rsidR="002E31B1">
        <w:rPr>
          <w:rFonts w:ascii="Arial" w:hAnsi="Arial" w:cs="Arial"/>
        </w:rPr>
        <w:t>eople are making</w:t>
      </w:r>
      <w:r w:rsidRPr="00487061" w:rsidR="007421FF">
        <w:rPr>
          <w:rFonts w:ascii="Arial" w:hAnsi="Arial" w:cs="Arial"/>
        </w:rPr>
        <w:t xml:space="preserve"> enormous efforts to save lives</w:t>
      </w:r>
      <w:r w:rsidRPr="00487061" w:rsidR="006A61DF">
        <w:rPr>
          <w:rFonts w:ascii="Arial" w:hAnsi="Arial" w:cs="Arial"/>
        </w:rPr>
        <w:t xml:space="preserve">. </w:t>
      </w:r>
      <w:r w:rsidRPr="00487061" w:rsidR="002E31B1">
        <w:rPr>
          <w:rFonts w:ascii="Arial" w:hAnsi="Arial" w:cs="Arial"/>
        </w:rPr>
        <w:t>Yet</w:t>
      </w:r>
      <w:r w:rsidRPr="00487061" w:rsidR="007421FF">
        <w:rPr>
          <w:rFonts w:ascii="Arial" w:hAnsi="Arial" w:cs="Arial"/>
        </w:rPr>
        <w:t>, with the best will in the world, inequities have the habit of surfacing</w:t>
      </w:r>
      <w:r w:rsidRPr="00487061" w:rsidR="00B84876">
        <w:rPr>
          <w:rFonts w:ascii="Arial" w:hAnsi="Arial" w:cs="Arial"/>
        </w:rPr>
        <w:t xml:space="preserve"> in the most unwelcome of places. </w:t>
      </w:r>
    </w:p>
    <w:p w:rsidRPr="00487061" w:rsidR="003C7A62" w:rsidP="00487061" w:rsidRDefault="00B84876" w14:paraId="668523EE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But these things can be remedied. </w:t>
      </w:r>
      <w:r w:rsidRPr="00487061" w:rsidR="007421FF">
        <w:rPr>
          <w:rFonts w:ascii="Arial" w:hAnsi="Arial" w:cs="Arial"/>
        </w:rPr>
        <w:t xml:space="preserve"> </w:t>
      </w:r>
    </w:p>
    <w:p w:rsidRPr="00487061" w:rsidR="003C7A62" w:rsidP="00487061" w:rsidRDefault="00B84876" w14:paraId="1CC04831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For </w:t>
      </w:r>
      <w:proofErr w:type="gramStart"/>
      <w:r w:rsidRPr="00487061">
        <w:rPr>
          <w:rFonts w:ascii="Arial" w:hAnsi="Arial" w:cs="Arial"/>
        </w:rPr>
        <w:t>example</w:t>
      </w:r>
      <w:proofErr w:type="gramEnd"/>
      <w:r w:rsidRPr="00487061">
        <w:rPr>
          <w:rFonts w:ascii="Arial" w:hAnsi="Arial" w:cs="Arial"/>
        </w:rPr>
        <w:t xml:space="preserve"> </w:t>
      </w:r>
      <w:r w:rsidRPr="00487061" w:rsidR="006A61DF">
        <w:rPr>
          <w:rFonts w:ascii="Arial" w:hAnsi="Arial" w:cs="Arial"/>
        </w:rPr>
        <w:t>in time</w:t>
      </w:r>
      <w:r w:rsidRPr="00487061" w:rsidR="009023FB">
        <w:rPr>
          <w:rFonts w:ascii="Arial" w:hAnsi="Arial" w:cs="Arial"/>
        </w:rPr>
        <w:t>s</w:t>
      </w:r>
      <w:r w:rsidRPr="00487061" w:rsidR="006A61DF">
        <w:rPr>
          <w:rFonts w:ascii="Arial" w:hAnsi="Arial" w:cs="Arial"/>
        </w:rPr>
        <w:t xml:space="preserve"> of pressure we will naturally place our efforts on doing our best</w:t>
      </w:r>
      <w:r w:rsidRPr="00487061" w:rsidR="009023FB">
        <w:rPr>
          <w:rFonts w:ascii="Arial" w:hAnsi="Arial" w:cs="Arial"/>
        </w:rPr>
        <w:t xml:space="preserve"> for people we care for</w:t>
      </w:r>
      <w:r w:rsidRPr="00487061" w:rsidR="007421FF">
        <w:rPr>
          <w:rFonts w:ascii="Arial" w:hAnsi="Arial" w:cs="Arial"/>
        </w:rPr>
        <w:t xml:space="preserve"> based on what we already</w:t>
      </w:r>
      <w:r w:rsidRPr="00487061" w:rsidR="0033297B">
        <w:rPr>
          <w:rFonts w:ascii="Arial" w:hAnsi="Arial" w:cs="Arial"/>
        </w:rPr>
        <w:t xml:space="preserve"> know: our expert knowledge and experience. </w:t>
      </w:r>
    </w:p>
    <w:p w:rsidRPr="00487061" w:rsidR="003C7A62" w:rsidP="00487061" w:rsidRDefault="0033297B" w14:paraId="179E3467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But what happens when something is outside of our knowledge and experience? </w:t>
      </w:r>
    </w:p>
    <w:p w:rsidRPr="00487061" w:rsidR="007D43EE" w:rsidP="00487061" w:rsidRDefault="0033297B" w14:paraId="2B4D1A87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Like knowing how to communicate with someone</w:t>
      </w:r>
      <w:r w:rsidRPr="00487061" w:rsidR="001A32C4">
        <w:rPr>
          <w:rFonts w:ascii="Arial" w:hAnsi="Arial" w:cs="Arial"/>
        </w:rPr>
        <w:t xml:space="preserve"> who is profoundly deaf without access to their usual support or providing culturally sensitive end of life</w:t>
      </w:r>
      <w:r w:rsidRPr="00487061" w:rsidR="0037353B">
        <w:rPr>
          <w:rFonts w:ascii="Arial" w:hAnsi="Arial" w:cs="Arial"/>
        </w:rPr>
        <w:t xml:space="preserve"> care</w:t>
      </w:r>
      <w:r w:rsidRPr="00487061" w:rsidR="001A32C4">
        <w:rPr>
          <w:rFonts w:ascii="Arial" w:hAnsi="Arial" w:cs="Arial"/>
        </w:rPr>
        <w:t xml:space="preserve"> for someone with an unfamiliar faith. It is times like these </w:t>
      </w:r>
      <w:r w:rsidRPr="00487061" w:rsidR="00C9586E">
        <w:rPr>
          <w:rFonts w:ascii="Arial" w:hAnsi="Arial" w:cs="Arial"/>
        </w:rPr>
        <w:t xml:space="preserve">we need to </w:t>
      </w:r>
      <w:r w:rsidRPr="00487061" w:rsidR="001A32C4">
        <w:rPr>
          <w:rFonts w:ascii="Arial" w:hAnsi="Arial" w:cs="Arial"/>
        </w:rPr>
        <w:t xml:space="preserve">be </w:t>
      </w:r>
      <w:r w:rsidRPr="00487061" w:rsidR="00C9586E">
        <w:rPr>
          <w:rFonts w:ascii="Arial" w:hAnsi="Arial" w:cs="Arial"/>
        </w:rPr>
        <w:t>do</w:t>
      </w:r>
      <w:r w:rsidRPr="00487061" w:rsidR="001A32C4">
        <w:rPr>
          <w:rFonts w:ascii="Arial" w:hAnsi="Arial" w:cs="Arial"/>
        </w:rPr>
        <w:t>ing</w:t>
      </w:r>
      <w:r w:rsidRPr="00487061" w:rsidR="00C9586E">
        <w:rPr>
          <w:rFonts w:ascii="Arial" w:hAnsi="Arial" w:cs="Arial"/>
        </w:rPr>
        <w:t xml:space="preserve"> more not less to ensure we are </w:t>
      </w:r>
      <w:r w:rsidRPr="00487061" w:rsidR="001A32C4">
        <w:rPr>
          <w:rFonts w:ascii="Arial" w:hAnsi="Arial" w:cs="Arial"/>
        </w:rPr>
        <w:t xml:space="preserve">being </w:t>
      </w:r>
      <w:r w:rsidRPr="00487061" w:rsidR="00C9586E">
        <w:rPr>
          <w:rFonts w:ascii="Arial" w:hAnsi="Arial" w:cs="Arial"/>
        </w:rPr>
        <w:t>inclusive</w:t>
      </w:r>
      <w:r w:rsidRPr="00487061" w:rsidR="002B239A">
        <w:rPr>
          <w:rFonts w:ascii="Arial" w:hAnsi="Arial" w:cs="Arial"/>
        </w:rPr>
        <w:t>; to engage with and listen to those whose expert knowledge and experience will make a difference. It may even save lives.</w:t>
      </w:r>
    </w:p>
    <w:p w:rsidRPr="00487061" w:rsidR="003C7A62" w:rsidP="00487061" w:rsidRDefault="00C9586E" w14:paraId="47FF6EFB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But</w:t>
      </w:r>
      <w:r w:rsidRPr="00487061" w:rsidR="002B239A">
        <w:rPr>
          <w:rFonts w:ascii="Arial" w:hAnsi="Arial" w:cs="Arial"/>
        </w:rPr>
        <w:t xml:space="preserve"> how</w:t>
      </w:r>
      <w:r w:rsidRPr="00487061" w:rsidR="007421FF">
        <w:rPr>
          <w:rFonts w:ascii="Arial" w:hAnsi="Arial" w:cs="Arial"/>
        </w:rPr>
        <w:t>,</w:t>
      </w:r>
      <w:r w:rsidRPr="00487061">
        <w:rPr>
          <w:rFonts w:ascii="Arial" w:hAnsi="Arial" w:cs="Arial"/>
        </w:rPr>
        <w:t xml:space="preserve"> you may ask</w:t>
      </w:r>
      <w:r w:rsidRPr="00487061" w:rsidR="002B239A">
        <w:rPr>
          <w:rFonts w:ascii="Arial" w:hAnsi="Arial" w:cs="Arial"/>
        </w:rPr>
        <w:t xml:space="preserve">, </w:t>
      </w:r>
      <w:r w:rsidRPr="00487061">
        <w:rPr>
          <w:rFonts w:ascii="Arial" w:hAnsi="Arial" w:cs="Arial"/>
        </w:rPr>
        <w:t xml:space="preserve">when </w:t>
      </w:r>
      <w:r w:rsidRPr="00487061" w:rsidR="007421FF">
        <w:rPr>
          <w:rFonts w:ascii="Arial" w:hAnsi="Arial" w:cs="Arial"/>
        </w:rPr>
        <w:t xml:space="preserve">we </w:t>
      </w:r>
      <w:r w:rsidRPr="00487061">
        <w:rPr>
          <w:rFonts w:ascii="Arial" w:hAnsi="Arial" w:cs="Arial"/>
        </w:rPr>
        <w:t xml:space="preserve">are already under pressure can we be expected to do more? </w:t>
      </w:r>
      <w:r w:rsidRPr="00487061" w:rsidR="007D43EE">
        <w:rPr>
          <w:rFonts w:ascii="Arial" w:hAnsi="Arial" w:cs="Arial"/>
        </w:rPr>
        <w:t xml:space="preserve"> </w:t>
      </w:r>
    </w:p>
    <w:p w:rsidRPr="00487061" w:rsidR="003C7A62" w:rsidP="00487061" w:rsidRDefault="002B239A" w14:paraId="2D516708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Well, t</w:t>
      </w:r>
      <w:r w:rsidRPr="00487061" w:rsidR="00D55BAF">
        <w:rPr>
          <w:rFonts w:ascii="Arial" w:hAnsi="Arial" w:cs="Arial"/>
        </w:rPr>
        <w:t xml:space="preserve">here are </w:t>
      </w:r>
      <w:r w:rsidRPr="00487061" w:rsidR="001A32C4">
        <w:rPr>
          <w:rFonts w:ascii="Arial" w:hAnsi="Arial" w:cs="Arial"/>
        </w:rPr>
        <w:t>two very simple leadership practices</w:t>
      </w:r>
      <w:r w:rsidRPr="00487061" w:rsidR="00D55BAF">
        <w:rPr>
          <w:rFonts w:ascii="Arial" w:hAnsi="Arial" w:cs="Arial"/>
        </w:rPr>
        <w:t xml:space="preserve"> that can help</w:t>
      </w:r>
      <w:r w:rsidRPr="00487061" w:rsidR="001A32C4">
        <w:rPr>
          <w:rFonts w:ascii="Arial" w:hAnsi="Arial" w:cs="Arial"/>
        </w:rPr>
        <w:t xml:space="preserve">: resilience and compassion. </w:t>
      </w:r>
    </w:p>
    <w:p w:rsidRPr="00487061" w:rsidR="003C7A62" w:rsidP="00487061" w:rsidRDefault="00B84876" w14:paraId="26EA5B33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Two practices that are not only good for </w:t>
      </w:r>
      <w:r w:rsidRPr="00487061" w:rsidR="002B239A">
        <w:rPr>
          <w:rFonts w:ascii="Arial" w:hAnsi="Arial" w:cs="Arial"/>
        </w:rPr>
        <w:t xml:space="preserve">being </w:t>
      </w:r>
      <w:r w:rsidRPr="00487061">
        <w:rPr>
          <w:rFonts w:ascii="Arial" w:hAnsi="Arial" w:cs="Arial"/>
        </w:rPr>
        <w:t>inclusi</w:t>
      </w:r>
      <w:r w:rsidRPr="00487061" w:rsidR="002B239A">
        <w:rPr>
          <w:rFonts w:ascii="Arial" w:hAnsi="Arial" w:cs="Arial"/>
        </w:rPr>
        <w:t>ve</w:t>
      </w:r>
      <w:r w:rsidRPr="00487061">
        <w:rPr>
          <w:rFonts w:ascii="Arial" w:hAnsi="Arial" w:cs="Arial"/>
        </w:rPr>
        <w:t>, but are good for</w:t>
      </w:r>
      <w:r w:rsidRPr="00487061" w:rsidR="002B239A">
        <w:rPr>
          <w:rFonts w:ascii="Arial" w:hAnsi="Arial" w:cs="Arial"/>
        </w:rPr>
        <w:t xml:space="preserve"> the wellbeing of</w:t>
      </w:r>
      <w:r w:rsidRPr="00487061">
        <w:rPr>
          <w:rFonts w:ascii="Arial" w:hAnsi="Arial" w:cs="Arial"/>
        </w:rPr>
        <w:t xml:space="preserve"> everyone, including yourself.</w:t>
      </w:r>
    </w:p>
    <w:p w:rsidRPr="00487061" w:rsidR="001A32C4" w:rsidP="00487061" w:rsidRDefault="003C7A62" w14:paraId="7209FC7E" w14:textId="539E0590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Less about doing more. More about doing things well. </w:t>
      </w:r>
      <w:r w:rsidR="00DC0306">
        <w:rPr>
          <w:rFonts w:ascii="Arial" w:hAnsi="Arial" w:cs="Arial"/>
        </w:rPr>
        <w:t>H</w:t>
      </w:r>
      <w:r w:rsidRPr="00487061" w:rsidR="00DC0306">
        <w:rPr>
          <w:rFonts w:ascii="Arial" w:hAnsi="Arial" w:cs="Arial"/>
        </w:rPr>
        <w:t xml:space="preserve">ere are a few practical tips.       </w:t>
      </w:r>
    </w:p>
    <w:p w:rsidRPr="00487061" w:rsidR="001B1725" w:rsidP="00487061" w:rsidRDefault="00A772B2" w14:paraId="04286D15" w14:textId="77777777">
      <w:pPr>
        <w:spacing w:after="120"/>
        <w:rPr>
          <w:rFonts w:ascii="Arial" w:hAnsi="Arial" w:cs="Arial"/>
          <w:b/>
          <w:color w:val="2062B1"/>
          <w:sz w:val="28"/>
          <w:szCs w:val="28"/>
        </w:rPr>
      </w:pPr>
      <w:r w:rsidRPr="00487061">
        <w:rPr>
          <w:rFonts w:ascii="Arial" w:hAnsi="Arial" w:cs="Arial"/>
          <w:b/>
          <w:color w:val="2062B1"/>
          <w:sz w:val="28"/>
          <w:szCs w:val="28"/>
        </w:rPr>
        <w:t>B</w:t>
      </w:r>
      <w:r w:rsidRPr="00487061" w:rsidR="001B1725">
        <w:rPr>
          <w:rFonts w:ascii="Arial" w:hAnsi="Arial" w:cs="Arial"/>
          <w:b/>
          <w:color w:val="2062B1"/>
          <w:sz w:val="28"/>
          <w:szCs w:val="28"/>
        </w:rPr>
        <w:t xml:space="preserve">eing resilient. </w:t>
      </w:r>
    </w:p>
    <w:p w:rsidRPr="00487061" w:rsidR="003C7A62" w:rsidP="00487061" w:rsidRDefault="007D43EE" w14:paraId="1DED631F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Resilience </w:t>
      </w:r>
      <w:r w:rsidRPr="00487061" w:rsidR="001B1725">
        <w:rPr>
          <w:rFonts w:ascii="Arial" w:hAnsi="Arial" w:cs="Arial"/>
        </w:rPr>
        <w:t>is about our</w:t>
      </w:r>
      <w:r w:rsidRPr="00487061" w:rsidR="00D55BAF">
        <w:rPr>
          <w:rFonts w:ascii="Arial" w:hAnsi="Arial" w:cs="Arial"/>
        </w:rPr>
        <w:t xml:space="preserve"> </w:t>
      </w:r>
      <w:r w:rsidRPr="00487061">
        <w:rPr>
          <w:rFonts w:ascii="Arial" w:hAnsi="Arial" w:cs="Arial"/>
        </w:rPr>
        <w:t>capacity to positively adapt to life’s challenges</w:t>
      </w:r>
      <w:r w:rsidRPr="00487061" w:rsidR="00D55BAF">
        <w:rPr>
          <w:rFonts w:ascii="Arial" w:hAnsi="Arial" w:cs="Arial"/>
        </w:rPr>
        <w:t>, both individually and collectively.</w:t>
      </w:r>
      <w:r w:rsidRPr="00487061">
        <w:rPr>
          <w:rFonts w:ascii="Arial" w:hAnsi="Arial" w:cs="Arial"/>
        </w:rPr>
        <w:t xml:space="preserve"> </w:t>
      </w:r>
    </w:p>
    <w:p w:rsidRPr="00487061" w:rsidR="00B84876" w:rsidP="00487061" w:rsidRDefault="00B84876" w14:paraId="37006159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And being adaptable is a key part of being inclusive. </w:t>
      </w:r>
      <w:r w:rsidRPr="00487061" w:rsidR="00D55BAF">
        <w:rPr>
          <w:rFonts w:ascii="Arial" w:hAnsi="Arial" w:cs="Arial"/>
        </w:rPr>
        <w:t xml:space="preserve">So </w:t>
      </w:r>
      <w:r w:rsidRPr="00487061" w:rsidR="002B239A">
        <w:rPr>
          <w:rFonts w:ascii="Arial" w:hAnsi="Arial" w:cs="Arial"/>
        </w:rPr>
        <w:t xml:space="preserve">here are </w:t>
      </w:r>
      <w:r w:rsidRPr="00487061" w:rsidR="00A03C60">
        <w:rPr>
          <w:rFonts w:ascii="Arial" w:hAnsi="Arial" w:cs="Arial"/>
        </w:rPr>
        <w:t>2</w:t>
      </w:r>
      <w:r w:rsidRPr="00487061" w:rsidR="002B239A">
        <w:rPr>
          <w:rFonts w:ascii="Arial" w:hAnsi="Arial" w:cs="Arial"/>
        </w:rPr>
        <w:t xml:space="preserve"> practical </w:t>
      </w:r>
      <w:r w:rsidRPr="00487061" w:rsidR="002870EF">
        <w:rPr>
          <w:rFonts w:ascii="Arial" w:hAnsi="Arial" w:cs="Arial"/>
        </w:rPr>
        <w:t xml:space="preserve">things </w:t>
      </w:r>
      <w:r w:rsidRPr="00487061" w:rsidR="002B239A">
        <w:rPr>
          <w:rFonts w:ascii="Arial" w:hAnsi="Arial" w:cs="Arial"/>
        </w:rPr>
        <w:t>you</w:t>
      </w:r>
      <w:r w:rsidRPr="00487061" w:rsidR="00D55BAF">
        <w:rPr>
          <w:rFonts w:ascii="Arial" w:hAnsi="Arial" w:cs="Arial"/>
        </w:rPr>
        <w:t xml:space="preserve"> and your </w:t>
      </w:r>
      <w:r w:rsidRPr="00487061" w:rsidR="002B239A">
        <w:rPr>
          <w:rFonts w:ascii="Arial" w:hAnsi="Arial" w:cs="Arial"/>
        </w:rPr>
        <w:t xml:space="preserve">organisation can </w:t>
      </w:r>
      <w:r w:rsidRPr="00487061" w:rsidR="002870EF">
        <w:rPr>
          <w:rFonts w:ascii="Arial" w:hAnsi="Arial" w:cs="Arial"/>
        </w:rPr>
        <w:t xml:space="preserve">do: </w:t>
      </w:r>
    </w:p>
    <w:p w:rsidRPr="00487061" w:rsidR="003C7A62" w:rsidP="00487061" w:rsidRDefault="002870EF" w14:paraId="24A358F1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  <w:b/>
          <w:color w:val="2062B1"/>
        </w:rPr>
        <w:t>Be p</w:t>
      </w:r>
      <w:r w:rsidRPr="00487061" w:rsidR="00B84876">
        <w:rPr>
          <w:rFonts w:ascii="Arial" w:hAnsi="Arial" w:cs="Arial"/>
          <w:b/>
          <w:color w:val="2062B1"/>
        </w:rPr>
        <w:t>repar</w:t>
      </w:r>
      <w:r w:rsidRPr="00487061">
        <w:rPr>
          <w:rFonts w:ascii="Arial" w:hAnsi="Arial" w:cs="Arial"/>
          <w:b/>
          <w:color w:val="2062B1"/>
        </w:rPr>
        <w:t>ed</w:t>
      </w:r>
      <w:r w:rsidRPr="00487061" w:rsidR="00B84876">
        <w:rPr>
          <w:rFonts w:ascii="Arial" w:hAnsi="Arial" w:cs="Arial"/>
        </w:rPr>
        <w:t xml:space="preserve"> –</w:t>
      </w:r>
      <w:r w:rsidRPr="00487061">
        <w:rPr>
          <w:rFonts w:ascii="Arial" w:hAnsi="Arial" w:cs="Arial"/>
        </w:rPr>
        <w:t xml:space="preserve"> </w:t>
      </w:r>
      <w:r w:rsidRPr="00487061" w:rsidR="00B84876">
        <w:rPr>
          <w:rFonts w:ascii="Arial" w:hAnsi="Arial" w:cs="Arial"/>
        </w:rPr>
        <w:t>Getting through this current pandemic will be significant</w:t>
      </w:r>
      <w:r w:rsidRPr="00487061" w:rsidR="003C7A62">
        <w:rPr>
          <w:rFonts w:ascii="Arial" w:hAnsi="Arial" w:cs="Arial"/>
        </w:rPr>
        <w:t>ly</w:t>
      </w:r>
      <w:r w:rsidRPr="00487061" w:rsidR="00B84876">
        <w:rPr>
          <w:rFonts w:ascii="Arial" w:hAnsi="Arial" w:cs="Arial"/>
        </w:rPr>
        <w:t xml:space="preserve"> helped by being well prepared. </w:t>
      </w:r>
      <w:r w:rsidRPr="00487061">
        <w:rPr>
          <w:rFonts w:ascii="Arial" w:hAnsi="Arial" w:cs="Arial"/>
        </w:rPr>
        <w:t xml:space="preserve">We can see this in efforts to ensure we have </w:t>
      </w:r>
      <w:proofErr w:type="gramStart"/>
      <w:r w:rsidRPr="00487061">
        <w:rPr>
          <w:rFonts w:ascii="Arial" w:hAnsi="Arial" w:cs="Arial"/>
        </w:rPr>
        <w:t>sufficient</w:t>
      </w:r>
      <w:proofErr w:type="gramEnd"/>
      <w:r w:rsidRPr="00487061">
        <w:rPr>
          <w:rFonts w:ascii="Arial" w:hAnsi="Arial" w:cs="Arial"/>
        </w:rPr>
        <w:t xml:space="preserve"> intensive care </w:t>
      </w:r>
      <w:r w:rsidRPr="00487061" w:rsidR="00A03C60">
        <w:rPr>
          <w:rFonts w:ascii="Arial" w:hAnsi="Arial" w:cs="Arial"/>
        </w:rPr>
        <w:t>beds</w:t>
      </w:r>
      <w:r w:rsidRPr="00487061">
        <w:rPr>
          <w:rFonts w:ascii="Arial" w:hAnsi="Arial" w:cs="Arial"/>
        </w:rPr>
        <w:t xml:space="preserve"> for people in need of respiratory support. </w:t>
      </w:r>
    </w:p>
    <w:p w:rsidRPr="00487061" w:rsidR="003C7A62" w:rsidP="00487061" w:rsidRDefault="00DF1783" w14:paraId="2997E593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A</w:t>
      </w:r>
      <w:r w:rsidRPr="00487061" w:rsidR="002870EF">
        <w:rPr>
          <w:rFonts w:ascii="Arial" w:hAnsi="Arial" w:cs="Arial"/>
        </w:rPr>
        <w:t>pplying the same kind of efforts to ensuring we are well prepared to meet the d</w:t>
      </w:r>
      <w:r w:rsidRPr="00487061">
        <w:rPr>
          <w:rFonts w:ascii="Arial" w:hAnsi="Arial" w:cs="Arial"/>
        </w:rPr>
        <w:t xml:space="preserve">iverse needs of </w:t>
      </w:r>
      <w:r w:rsidRPr="00487061" w:rsidR="002870EF">
        <w:rPr>
          <w:rFonts w:ascii="Arial" w:hAnsi="Arial" w:cs="Arial"/>
        </w:rPr>
        <w:t xml:space="preserve">everyone will have a significant positive impact. </w:t>
      </w:r>
    </w:p>
    <w:p w:rsidRPr="00487061" w:rsidR="00E47871" w:rsidP="00487061" w:rsidRDefault="002870EF" w14:paraId="434F11F1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For </w:t>
      </w:r>
      <w:proofErr w:type="gramStart"/>
      <w:r w:rsidRPr="00487061">
        <w:rPr>
          <w:rFonts w:ascii="Arial" w:hAnsi="Arial" w:cs="Arial"/>
        </w:rPr>
        <w:t>example</w:t>
      </w:r>
      <w:proofErr w:type="gramEnd"/>
      <w:r w:rsidRPr="00487061">
        <w:rPr>
          <w:rFonts w:ascii="Arial" w:hAnsi="Arial" w:cs="Arial"/>
        </w:rPr>
        <w:t xml:space="preserve"> being prepared to support the communication needs of someone</w:t>
      </w:r>
      <w:r w:rsidRPr="00487061" w:rsidR="00B84876">
        <w:rPr>
          <w:rFonts w:ascii="Arial" w:hAnsi="Arial" w:cs="Arial"/>
        </w:rPr>
        <w:t xml:space="preserve"> who is unable to communicate in </w:t>
      </w:r>
      <w:r w:rsidRPr="00487061">
        <w:rPr>
          <w:rFonts w:ascii="Arial" w:hAnsi="Arial" w:cs="Arial"/>
        </w:rPr>
        <w:t>spoken E</w:t>
      </w:r>
      <w:r w:rsidRPr="00487061" w:rsidR="00B84876">
        <w:rPr>
          <w:rFonts w:ascii="Arial" w:hAnsi="Arial" w:cs="Arial"/>
        </w:rPr>
        <w:t>nglish</w:t>
      </w:r>
      <w:r w:rsidRPr="00487061">
        <w:rPr>
          <w:rFonts w:ascii="Arial" w:hAnsi="Arial" w:cs="Arial"/>
        </w:rPr>
        <w:t xml:space="preserve">, will help to reduce patient anxieties </w:t>
      </w:r>
      <w:r w:rsidRPr="00487061" w:rsidR="00A03C60">
        <w:rPr>
          <w:rFonts w:ascii="Arial" w:hAnsi="Arial" w:cs="Arial"/>
        </w:rPr>
        <w:t xml:space="preserve">by keeping them informed and reduce the pressure on staff </w:t>
      </w:r>
      <w:r w:rsidRPr="00487061" w:rsidR="00591E4F">
        <w:rPr>
          <w:rFonts w:ascii="Arial" w:hAnsi="Arial" w:cs="Arial"/>
        </w:rPr>
        <w:t>who</w:t>
      </w:r>
      <w:r w:rsidRPr="00487061" w:rsidR="00A03C60">
        <w:rPr>
          <w:rFonts w:ascii="Arial" w:hAnsi="Arial" w:cs="Arial"/>
        </w:rPr>
        <w:t xml:space="preserve"> would have </w:t>
      </w:r>
      <w:r w:rsidRPr="00487061" w:rsidR="001B1725">
        <w:rPr>
          <w:rFonts w:ascii="Arial" w:hAnsi="Arial" w:cs="Arial"/>
        </w:rPr>
        <w:t>otherwise been</w:t>
      </w:r>
      <w:r w:rsidRPr="00487061" w:rsidR="00A03C60">
        <w:rPr>
          <w:rFonts w:ascii="Arial" w:hAnsi="Arial" w:cs="Arial"/>
        </w:rPr>
        <w:t xml:space="preserve"> ill prepared. </w:t>
      </w:r>
    </w:p>
    <w:p w:rsidR="00DC0306" w:rsidRDefault="00DC0306" w14:paraId="21DBE81D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487061" w:rsidR="00E47871" w:rsidP="00487061" w:rsidRDefault="00A03C60" w14:paraId="4B7026B6" w14:textId="7048546E">
      <w:pPr>
        <w:spacing w:after="120"/>
        <w:rPr>
          <w:rFonts w:ascii="Arial" w:hAnsi="Arial" w:cs="Arial"/>
        </w:rPr>
      </w:pPr>
      <w:bookmarkStart w:name="_GoBack" w:id="0"/>
      <w:bookmarkEnd w:id="0"/>
      <w:r w:rsidRPr="00487061">
        <w:rPr>
          <w:rFonts w:ascii="Arial" w:hAnsi="Arial" w:cs="Arial"/>
        </w:rPr>
        <w:lastRenderedPageBreak/>
        <w:t xml:space="preserve">So as </w:t>
      </w:r>
      <w:r w:rsidRPr="00487061" w:rsidR="00411E5B">
        <w:rPr>
          <w:rFonts w:ascii="Arial" w:hAnsi="Arial" w:cs="Arial"/>
        </w:rPr>
        <w:t xml:space="preserve">a </w:t>
      </w:r>
      <w:r w:rsidRPr="00487061">
        <w:rPr>
          <w:rFonts w:ascii="Arial" w:hAnsi="Arial" w:cs="Arial"/>
        </w:rPr>
        <w:t xml:space="preserve">leader ask yourselves 3 simple questions: </w:t>
      </w:r>
    </w:p>
    <w:p w:rsidRPr="00487061" w:rsidR="00E47871" w:rsidP="00487061" w:rsidRDefault="00A03C60" w14:paraId="2889FDFE" w14:textId="7777777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What populations do we serve?  </w:t>
      </w:r>
    </w:p>
    <w:p w:rsidRPr="00487061" w:rsidR="00E47871" w:rsidP="00487061" w:rsidRDefault="00A03C60" w14:paraId="50E1C600" w14:textId="7777777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What specific needs do they have? </w:t>
      </w:r>
    </w:p>
    <w:p w:rsidRPr="00487061" w:rsidR="00A03C60" w:rsidP="00487061" w:rsidRDefault="00A03C60" w14:paraId="0075C7D8" w14:textId="7777777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487061">
        <w:rPr>
          <w:rFonts w:ascii="Arial" w:hAnsi="Arial" w:cs="Arial"/>
        </w:rPr>
        <w:t>And what can we be doing to be well prepared?</w:t>
      </w:r>
    </w:p>
    <w:p w:rsidRPr="00487061" w:rsidR="00A03C60" w:rsidP="00487061" w:rsidRDefault="00A03C60" w14:paraId="418054C7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 And in asking yourselves these questions remember there will be people in your organisation and in the </w:t>
      </w:r>
      <w:proofErr w:type="gramStart"/>
      <w:r w:rsidRPr="00487061">
        <w:rPr>
          <w:rFonts w:ascii="Arial" w:hAnsi="Arial" w:cs="Arial"/>
        </w:rPr>
        <w:t>community</w:t>
      </w:r>
      <w:proofErr w:type="gramEnd"/>
      <w:r w:rsidRPr="00487061">
        <w:rPr>
          <w:rFonts w:ascii="Arial" w:hAnsi="Arial" w:cs="Arial"/>
        </w:rPr>
        <w:t xml:space="preserve"> who have the expert knowledge and experience to help you.  </w:t>
      </w:r>
      <w:r w:rsidRPr="00487061" w:rsidR="00936705">
        <w:rPr>
          <w:rFonts w:ascii="Arial" w:hAnsi="Arial" w:cs="Arial"/>
        </w:rPr>
        <w:t xml:space="preserve">For </w:t>
      </w:r>
      <w:proofErr w:type="gramStart"/>
      <w:r w:rsidRPr="00487061" w:rsidR="00936705">
        <w:rPr>
          <w:rFonts w:ascii="Arial" w:hAnsi="Arial" w:cs="Arial"/>
        </w:rPr>
        <w:t>example</w:t>
      </w:r>
      <w:proofErr w:type="gramEnd"/>
      <w:r w:rsidRPr="00487061" w:rsidR="00936705">
        <w:rPr>
          <w:rFonts w:ascii="Arial" w:hAnsi="Arial" w:cs="Arial"/>
        </w:rPr>
        <w:t xml:space="preserve"> across the country health and social care equality, diversity and inclusion leads have been working tirelessly to translate </w:t>
      </w:r>
      <w:proofErr w:type="spellStart"/>
      <w:r w:rsidRPr="00487061" w:rsidR="00936705">
        <w:rPr>
          <w:rFonts w:ascii="Arial" w:hAnsi="Arial" w:cs="Arial"/>
        </w:rPr>
        <w:t>Covid</w:t>
      </w:r>
      <w:proofErr w:type="spellEnd"/>
      <w:r w:rsidRPr="00487061" w:rsidR="00936705">
        <w:rPr>
          <w:rFonts w:ascii="Arial" w:hAnsi="Arial" w:cs="Arial"/>
        </w:rPr>
        <w:t xml:space="preserve"> 19 public health messages into multiple languages as well as easy read and BSL</w:t>
      </w:r>
      <w:r w:rsidRPr="00487061" w:rsidR="00101F74">
        <w:rPr>
          <w:rFonts w:ascii="Arial" w:hAnsi="Arial" w:cs="Arial"/>
        </w:rPr>
        <w:t xml:space="preserve"> and posting video on accessible platforms for all to use</w:t>
      </w:r>
      <w:r w:rsidRPr="00487061" w:rsidR="00814C81">
        <w:rPr>
          <w:rFonts w:ascii="Arial" w:hAnsi="Arial" w:cs="Arial"/>
        </w:rPr>
        <w:t>. (</w:t>
      </w:r>
      <w:hyperlink w:history="1" r:id="rId12">
        <w:r w:rsidRPr="00487061" w:rsidR="00814C81">
          <w:rPr>
            <w:rStyle w:val="Hyperlink"/>
            <w:rFonts w:ascii="Arial" w:hAnsi="Arial" w:cs="Arial"/>
          </w:rPr>
          <w:t>link</w:t>
        </w:r>
      </w:hyperlink>
      <w:r w:rsidRPr="00487061" w:rsidR="00814C81">
        <w:rPr>
          <w:rFonts w:ascii="Arial" w:hAnsi="Arial" w:cs="Arial"/>
        </w:rPr>
        <w:t xml:space="preserve"> to resources).  </w:t>
      </w:r>
      <w:r w:rsidRPr="00487061">
        <w:rPr>
          <w:rFonts w:ascii="Arial" w:hAnsi="Arial" w:cs="Arial"/>
        </w:rPr>
        <w:t xml:space="preserve"> </w:t>
      </w:r>
    </w:p>
    <w:p w:rsidRPr="00487061" w:rsidR="00E374EF" w:rsidP="00487061" w:rsidRDefault="00A03C60" w14:paraId="73412FAE" w14:textId="77777777">
      <w:pPr>
        <w:tabs>
          <w:tab w:val="num" w:pos="720"/>
        </w:tabs>
        <w:spacing w:after="120"/>
        <w:rPr>
          <w:rFonts w:ascii="Arial" w:hAnsi="Arial" w:cs="Arial"/>
        </w:rPr>
      </w:pPr>
      <w:r w:rsidRPr="00487061">
        <w:rPr>
          <w:rFonts w:ascii="Arial" w:hAnsi="Arial" w:cs="Arial"/>
          <w:b/>
          <w:color w:val="2062B1"/>
        </w:rPr>
        <w:t>Be O</w:t>
      </w:r>
      <w:r w:rsidRPr="00487061" w:rsidR="00B84876">
        <w:rPr>
          <w:rFonts w:ascii="Arial" w:hAnsi="Arial" w:cs="Arial"/>
          <w:b/>
          <w:color w:val="2062B1"/>
        </w:rPr>
        <w:t>pen</w:t>
      </w:r>
      <w:r w:rsidRPr="00487061">
        <w:rPr>
          <w:rFonts w:ascii="Arial" w:hAnsi="Arial" w:cs="Arial"/>
          <w:b/>
          <w:color w:val="2062B1"/>
        </w:rPr>
        <w:t xml:space="preserve"> and Flexib</w:t>
      </w:r>
      <w:r w:rsidRPr="00487061" w:rsidR="00E374EF">
        <w:rPr>
          <w:rFonts w:ascii="Arial" w:hAnsi="Arial" w:cs="Arial"/>
          <w:b/>
          <w:color w:val="2062B1"/>
        </w:rPr>
        <w:t>le</w:t>
      </w:r>
      <w:r w:rsidRPr="00487061">
        <w:rPr>
          <w:rFonts w:ascii="Arial" w:hAnsi="Arial" w:cs="Arial"/>
        </w:rPr>
        <w:t xml:space="preserve"> – ‘one size doesn’t fi</w:t>
      </w:r>
      <w:r w:rsidRPr="00487061" w:rsidR="00731505">
        <w:rPr>
          <w:rFonts w:ascii="Arial" w:hAnsi="Arial" w:cs="Arial"/>
        </w:rPr>
        <w:t>t</w:t>
      </w:r>
      <w:r w:rsidRPr="00487061">
        <w:rPr>
          <w:rFonts w:ascii="Arial" w:hAnsi="Arial" w:cs="Arial"/>
        </w:rPr>
        <w:t xml:space="preserve"> all’ and </w:t>
      </w:r>
      <w:r w:rsidRPr="00487061" w:rsidR="00731505">
        <w:rPr>
          <w:rFonts w:ascii="Arial" w:hAnsi="Arial" w:cs="Arial"/>
        </w:rPr>
        <w:t xml:space="preserve">being </w:t>
      </w:r>
      <w:r w:rsidRPr="00487061" w:rsidR="00B84876">
        <w:rPr>
          <w:rFonts w:ascii="Arial" w:hAnsi="Arial" w:cs="Arial"/>
        </w:rPr>
        <w:t>open and</w:t>
      </w:r>
      <w:r w:rsidRPr="00487061" w:rsidR="00731505">
        <w:rPr>
          <w:rFonts w:ascii="Arial" w:hAnsi="Arial" w:cs="Arial"/>
        </w:rPr>
        <w:t xml:space="preserve"> flexible will help us respond to the diverse needs of </w:t>
      </w:r>
      <w:r w:rsidRPr="00487061" w:rsidR="00DF1783">
        <w:rPr>
          <w:rFonts w:ascii="Arial" w:hAnsi="Arial" w:cs="Arial"/>
        </w:rPr>
        <w:t xml:space="preserve">those we seek to support. </w:t>
      </w:r>
    </w:p>
    <w:p w:rsidRPr="00487061" w:rsidR="00E374EF" w:rsidP="00487061" w:rsidRDefault="00DF1783" w14:paraId="26CF2644" w14:textId="77777777">
      <w:pPr>
        <w:tabs>
          <w:tab w:val="num" w:pos="720"/>
        </w:tabs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This is not always easy when we are under pressure. But our </w:t>
      </w:r>
      <w:r w:rsidRPr="00487061" w:rsidR="00B84876">
        <w:rPr>
          <w:rFonts w:ascii="Arial" w:hAnsi="Arial" w:cs="Arial"/>
        </w:rPr>
        <w:t>willing</w:t>
      </w:r>
      <w:r w:rsidRPr="00487061">
        <w:rPr>
          <w:rFonts w:ascii="Arial" w:hAnsi="Arial" w:cs="Arial"/>
        </w:rPr>
        <w:t>ness</w:t>
      </w:r>
      <w:r w:rsidRPr="00487061" w:rsidR="00B84876">
        <w:rPr>
          <w:rFonts w:ascii="Arial" w:hAnsi="Arial" w:cs="Arial"/>
        </w:rPr>
        <w:t xml:space="preserve"> to </w:t>
      </w:r>
      <w:r w:rsidRPr="00487061">
        <w:rPr>
          <w:rFonts w:ascii="Arial" w:hAnsi="Arial" w:cs="Arial"/>
        </w:rPr>
        <w:t xml:space="preserve">listen, understand and </w:t>
      </w:r>
      <w:r w:rsidRPr="00487061" w:rsidR="00B84876">
        <w:rPr>
          <w:rFonts w:ascii="Arial" w:hAnsi="Arial" w:cs="Arial"/>
        </w:rPr>
        <w:t>change</w:t>
      </w:r>
      <w:r w:rsidRPr="00487061">
        <w:rPr>
          <w:rFonts w:ascii="Arial" w:hAnsi="Arial" w:cs="Arial"/>
        </w:rPr>
        <w:t xml:space="preserve"> can make all the difference.  </w:t>
      </w:r>
    </w:p>
    <w:p w:rsidRPr="00487061" w:rsidR="00E374EF" w:rsidP="00487061" w:rsidRDefault="00DF1783" w14:paraId="73FBC283" w14:textId="77777777">
      <w:pPr>
        <w:tabs>
          <w:tab w:val="num" w:pos="720"/>
        </w:tabs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One less obvious root to </w:t>
      </w:r>
      <w:proofErr w:type="gramStart"/>
      <w:r w:rsidRPr="00487061">
        <w:rPr>
          <w:rFonts w:ascii="Arial" w:hAnsi="Arial" w:cs="Arial"/>
        </w:rPr>
        <w:t>being</w:t>
      </w:r>
      <w:proofErr w:type="gramEnd"/>
      <w:r w:rsidRPr="00487061">
        <w:rPr>
          <w:rFonts w:ascii="Arial" w:hAnsi="Arial" w:cs="Arial"/>
        </w:rPr>
        <w:t xml:space="preserve"> an open and flexible leader is paying attention to </w:t>
      </w:r>
      <w:r w:rsidRPr="00487061" w:rsidR="00E374EF">
        <w:rPr>
          <w:rFonts w:ascii="Arial" w:hAnsi="Arial" w:cs="Arial"/>
        </w:rPr>
        <w:t>y</w:t>
      </w:r>
      <w:r w:rsidRPr="00487061">
        <w:rPr>
          <w:rFonts w:ascii="Arial" w:hAnsi="Arial" w:cs="Arial"/>
        </w:rPr>
        <w:t xml:space="preserve">our own wellbeing. </w:t>
      </w:r>
    </w:p>
    <w:p w:rsidRPr="00487061" w:rsidR="00101F74" w:rsidP="00487061" w:rsidRDefault="00AD148A" w14:paraId="1C620431" w14:textId="1C10B064">
      <w:pPr>
        <w:tabs>
          <w:tab w:val="num" w:pos="720"/>
        </w:tabs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Why? Because p</w:t>
      </w:r>
      <w:r w:rsidRPr="00487061" w:rsidR="00DF1783">
        <w:rPr>
          <w:rFonts w:ascii="Arial" w:hAnsi="Arial" w:cs="Arial"/>
        </w:rPr>
        <w:t xml:space="preserve">eople under </w:t>
      </w:r>
      <w:r w:rsidRPr="00487061">
        <w:rPr>
          <w:rFonts w:ascii="Arial" w:hAnsi="Arial" w:cs="Arial"/>
        </w:rPr>
        <w:t xml:space="preserve">intense </w:t>
      </w:r>
      <w:r w:rsidRPr="00487061" w:rsidR="00DF1783">
        <w:rPr>
          <w:rFonts w:ascii="Arial" w:hAnsi="Arial" w:cs="Arial"/>
        </w:rPr>
        <w:t>pressure</w:t>
      </w:r>
      <w:r w:rsidRPr="00487061" w:rsidR="00591E4F">
        <w:rPr>
          <w:rFonts w:ascii="Arial" w:hAnsi="Arial" w:cs="Arial"/>
        </w:rPr>
        <w:t xml:space="preserve"> and not coping well</w:t>
      </w:r>
      <w:r w:rsidRPr="00487061" w:rsidR="00DF1783">
        <w:rPr>
          <w:rFonts w:ascii="Arial" w:hAnsi="Arial" w:cs="Arial"/>
        </w:rPr>
        <w:t xml:space="preserve"> tend to react</w:t>
      </w:r>
      <w:r w:rsidRPr="00487061">
        <w:rPr>
          <w:rFonts w:ascii="Arial" w:hAnsi="Arial" w:cs="Arial"/>
        </w:rPr>
        <w:t>.</w:t>
      </w:r>
      <w:r w:rsidRPr="00487061" w:rsidR="00DF1783">
        <w:rPr>
          <w:rFonts w:ascii="Arial" w:hAnsi="Arial" w:cs="Arial"/>
        </w:rPr>
        <w:t xml:space="preserve"> Listen less.</w:t>
      </w:r>
      <w:r w:rsidRPr="00487061">
        <w:rPr>
          <w:rFonts w:ascii="Arial" w:hAnsi="Arial" w:cs="Arial"/>
        </w:rPr>
        <w:t xml:space="preserve"> </w:t>
      </w:r>
      <w:r w:rsidRPr="00487061" w:rsidR="004205B4">
        <w:rPr>
          <w:rFonts w:ascii="Arial" w:hAnsi="Arial" w:cs="Arial"/>
        </w:rPr>
        <w:t>C</w:t>
      </w:r>
      <w:r w:rsidRPr="00487061">
        <w:rPr>
          <w:rFonts w:ascii="Arial" w:hAnsi="Arial" w:cs="Arial"/>
        </w:rPr>
        <w:t>ontrol</w:t>
      </w:r>
      <w:r w:rsidRPr="00487061" w:rsidR="004205B4">
        <w:rPr>
          <w:rFonts w:ascii="Arial" w:hAnsi="Arial" w:cs="Arial"/>
        </w:rPr>
        <w:t xml:space="preserve"> more</w:t>
      </w:r>
      <w:r w:rsidRPr="00487061">
        <w:rPr>
          <w:rFonts w:ascii="Arial" w:hAnsi="Arial" w:cs="Arial"/>
        </w:rPr>
        <w:t xml:space="preserve">. </w:t>
      </w:r>
      <w:r w:rsidR="00545998">
        <w:rPr>
          <w:rFonts w:ascii="Arial" w:hAnsi="Arial" w:cs="Arial"/>
        </w:rPr>
        <w:t>F</w:t>
      </w:r>
      <w:r w:rsidRPr="00487061" w:rsidR="00DF1783">
        <w:rPr>
          <w:rFonts w:ascii="Arial" w:hAnsi="Arial" w:cs="Arial"/>
        </w:rPr>
        <w:t xml:space="preserve">inding ways to boost your wellbeing will benefit everyone. </w:t>
      </w:r>
      <w:r w:rsidRPr="00487061">
        <w:rPr>
          <w:rFonts w:ascii="Arial" w:hAnsi="Arial" w:cs="Arial"/>
        </w:rPr>
        <w:t xml:space="preserve">Unsurprisingly evidence suggests that people with higher levels of wellbeing are more inclusive. </w:t>
      </w:r>
      <w:r w:rsidR="00545998">
        <w:rPr>
          <w:rFonts w:ascii="Arial" w:hAnsi="Arial" w:cs="Arial"/>
        </w:rPr>
        <w:t>T</w:t>
      </w:r>
      <w:r w:rsidRPr="00487061">
        <w:rPr>
          <w:rFonts w:ascii="Arial" w:hAnsi="Arial" w:cs="Arial"/>
        </w:rPr>
        <w:t>aking care of yourself is not selfish</w:t>
      </w:r>
      <w:r w:rsidRPr="00487061" w:rsidR="0025345D">
        <w:rPr>
          <w:rFonts w:ascii="Arial" w:hAnsi="Arial" w:cs="Arial"/>
        </w:rPr>
        <w:t>,</w:t>
      </w:r>
      <w:r w:rsidRPr="00487061">
        <w:rPr>
          <w:rFonts w:ascii="Arial" w:hAnsi="Arial" w:cs="Arial"/>
        </w:rPr>
        <w:t xml:space="preserve"> it is the opposite. </w:t>
      </w:r>
    </w:p>
    <w:p w:rsidRPr="00487061" w:rsidR="00E47871" w:rsidP="00487061" w:rsidRDefault="00AD148A" w14:paraId="77479527" w14:textId="77777777">
      <w:pPr>
        <w:tabs>
          <w:tab w:val="num" w:pos="720"/>
        </w:tabs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So</w:t>
      </w:r>
      <w:r w:rsidRPr="00487061" w:rsidR="0025345D">
        <w:rPr>
          <w:rFonts w:ascii="Arial" w:hAnsi="Arial" w:cs="Arial"/>
        </w:rPr>
        <w:t xml:space="preserve"> regularly </w:t>
      </w:r>
      <w:r w:rsidRPr="00487061">
        <w:rPr>
          <w:rFonts w:ascii="Arial" w:hAnsi="Arial" w:cs="Arial"/>
        </w:rPr>
        <w:t xml:space="preserve">ask yourself 3 simple questions:  </w:t>
      </w:r>
    </w:p>
    <w:p w:rsidRPr="00130339" w:rsidR="00E47871" w:rsidP="00130339" w:rsidRDefault="0060391A" w14:paraId="1031F2B4" w14:textId="77777777">
      <w:pPr>
        <w:pStyle w:val="ListParagraph"/>
        <w:numPr>
          <w:ilvl w:val="0"/>
          <w:numId w:val="4"/>
        </w:numPr>
        <w:tabs>
          <w:tab w:val="num" w:pos="720"/>
        </w:tabs>
        <w:spacing w:after="120"/>
        <w:rPr>
          <w:rFonts w:ascii="Arial" w:hAnsi="Arial" w:cs="Arial"/>
        </w:rPr>
      </w:pPr>
      <w:r w:rsidRPr="00130339">
        <w:rPr>
          <w:rFonts w:ascii="Arial" w:hAnsi="Arial" w:cs="Arial"/>
        </w:rPr>
        <w:t>What is going to help me feel rested, nourished and refreshed</w:t>
      </w:r>
      <w:r w:rsidRPr="00130339" w:rsidR="00AD148A">
        <w:rPr>
          <w:rFonts w:ascii="Arial" w:hAnsi="Arial" w:cs="Arial"/>
        </w:rPr>
        <w:t xml:space="preserve"> before work</w:t>
      </w:r>
      <w:r w:rsidRPr="00130339">
        <w:rPr>
          <w:rFonts w:ascii="Arial" w:hAnsi="Arial" w:cs="Arial"/>
        </w:rPr>
        <w:t xml:space="preserve">?  </w:t>
      </w:r>
    </w:p>
    <w:p w:rsidRPr="00130339" w:rsidR="00E47871" w:rsidP="00130339" w:rsidRDefault="0060391A" w14:paraId="6738AED7" w14:textId="77777777">
      <w:pPr>
        <w:pStyle w:val="ListParagraph"/>
        <w:numPr>
          <w:ilvl w:val="0"/>
          <w:numId w:val="4"/>
        </w:numPr>
        <w:tabs>
          <w:tab w:val="num" w:pos="720"/>
        </w:tabs>
        <w:spacing w:after="120"/>
        <w:rPr>
          <w:rFonts w:ascii="Arial" w:hAnsi="Arial" w:cs="Arial"/>
        </w:rPr>
      </w:pPr>
      <w:r w:rsidRPr="00130339">
        <w:rPr>
          <w:rFonts w:ascii="Arial" w:hAnsi="Arial" w:cs="Arial"/>
        </w:rPr>
        <w:t xml:space="preserve">What concerns do I have and who is the best person to talk to about them? </w:t>
      </w:r>
    </w:p>
    <w:p w:rsidRPr="00130339" w:rsidR="00101F74" w:rsidP="00130339" w:rsidRDefault="0060391A" w14:paraId="664B4430" w14:textId="36C73829">
      <w:pPr>
        <w:pStyle w:val="ListParagraph"/>
        <w:numPr>
          <w:ilvl w:val="0"/>
          <w:numId w:val="4"/>
        </w:numPr>
        <w:tabs>
          <w:tab w:val="num" w:pos="720"/>
        </w:tabs>
        <w:spacing w:after="120"/>
        <w:rPr>
          <w:rFonts w:ascii="Arial" w:hAnsi="Arial" w:cs="Arial"/>
        </w:rPr>
      </w:pPr>
      <w:r w:rsidRPr="00130339">
        <w:rPr>
          <w:rFonts w:ascii="Arial" w:hAnsi="Arial" w:cs="Arial"/>
        </w:rPr>
        <w:t>What could I do that might help me support my wellbeing at work?</w:t>
      </w:r>
    </w:p>
    <w:p w:rsidRPr="00487061" w:rsidR="00B84876" w:rsidP="00487061" w:rsidRDefault="00E47871" w14:paraId="7083DED2" w14:textId="77777777">
      <w:pPr>
        <w:spacing w:after="120"/>
        <w:rPr>
          <w:rFonts w:ascii="Arial" w:hAnsi="Arial" w:cs="Arial"/>
          <w:b/>
          <w:color w:val="2062B1"/>
          <w:sz w:val="28"/>
          <w:szCs w:val="28"/>
        </w:rPr>
      </w:pPr>
      <w:r w:rsidRPr="00487061">
        <w:rPr>
          <w:rFonts w:ascii="Arial" w:hAnsi="Arial" w:cs="Arial"/>
          <w:b/>
          <w:color w:val="2062B1"/>
          <w:sz w:val="28"/>
          <w:szCs w:val="28"/>
        </w:rPr>
        <w:t>Be</w:t>
      </w:r>
      <w:r w:rsidRPr="00487061" w:rsidR="001B1725">
        <w:rPr>
          <w:rFonts w:ascii="Arial" w:hAnsi="Arial" w:cs="Arial"/>
          <w:b/>
          <w:color w:val="2062B1"/>
          <w:sz w:val="28"/>
          <w:szCs w:val="28"/>
        </w:rPr>
        <w:t>ing</w:t>
      </w:r>
      <w:r w:rsidRPr="00487061">
        <w:rPr>
          <w:rFonts w:ascii="Arial" w:hAnsi="Arial" w:cs="Arial"/>
          <w:b/>
          <w:color w:val="2062B1"/>
          <w:sz w:val="28"/>
          <w:szCs w:val="28"/>
        </w:rPr>
        <w:t xml:space="preserve"> </w:t>
      </w:r>
      <w:r w:rsidRPr="00487061" w:rsidR="00B84876">
        <w:rPr>
          <w:rFonts w:ascii="Arial" w:hAnsi="Arial" w:cs="Arial"/>
          <w:b/>
          <w:color w:val="2062B1"/>
          <w:sz w:val="28"/>
          <w:szCs w:val="28"/>
        </w:rPr>
        <w:t>Compassion</w:t>
      </w:r>
      <w:r w:rsidRPr="00487061" w:rsidR="00DF1783">
        <w:rPr>
          <w:rFonts w:ascii="Arial" w:hAnsi="Arial" w:cs="Arial"/>
          <w:b/>
          <w:color w:val="2062B1"/>
          <w:sz w:val="28"/>
          <w:szCs w:val="28"/>
        </w:rPr>
        <w:t xml:space="preserve">ate </w:t>
      </w:r>
      <w:r w:rsidRPr="00487061" w:rsidR="00B84876">
        <w:rPr>
          <w:rFonts w:ascii="Arial" w:hAnsi="Arial" w:cs="Arial"/>
          <w:b/>
          <w:color w:val="2062B1"/>
          <w:sz w:val="28"/>
          <w:szCs w:val="28"/>
        </w:rPr>
        <w:t xml:space="preserve"> </w:t>
      </w:r>
    </w:p>
    <w:p w:rsidRPr="00487061" w:rsidR="00E374EF" w:rsidP="00487061" w:rsidRDefault="00F91924" w14:paraId="0E080206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When we see people suffering it is natural to feel concern. And compassion is a process that transforms that concern into action.  And given that compassion is at the heart of health and social care, a compassionate approach to inclusion</w:t>
      </w:r>
      <w:r w:rsidRPr="00487061" w:rsidR="00411E5B">
        <w:rPr>
          <w:rFonts w:ascii="Arial" w:hAnsi="Arial" w:cs="Arial"/>
        </w:rPr>
        <w:t xml:space="preserve"> feels a very natural way to respond to the needs of </w:t>
      </w:r>
      <w:r w:rsidRPr="00487061" w:rsidR="001B1725">
        <w:rPr>
          <w:rFonts w:ascii="Arial" w:hAnsi="Arial" w:cs="Arial"/>
        </w:rPr>
        <w:t>everyone.</w:t>
      </w:r>
    </w:p>
    <w:p w:rsidRPr="00487061" w:rsidR="00411E5B" w:rsidP="00487061" w:rsidRDefault="00411E5B" w14:paraId="64424AAA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>So as a leader there are several</w:t>
      </w:r>
      <w:r w:rsidRPr="00487061" w:rsidR="001B451B">
        <w:rPr>
          <w:rFonts w:ascii="Arial" w:hAnsi="Arial" w:cs="Arial"/>
        </w:rPr>
        <w:t xml:space="preserve"> things</w:t>
      </w:r>
      <w:r w:rsidRPr="00487061">
        <w:rPr>
          <w:rFonts w:ascii="Arial" w:hAnsi="Arial" w:cs="Arial"/>
        </w:rPr>
        <w:t xml:space="preserve"> that can help you </w:t>
      </w:r>
      <w:r w:rsidRPr="00487061" w:rsidR="00814C81">
        <w:rPr>
          <w:rFonts w:ascii="Arial" w:hAnsi="Arial" w:cs="Arial"/>
        </w:rPr>
        <w:t>be compassionate</w:t>
      </w:r>
      <w:r w:rsidRPr="00487061">
        <w:rPr>
          <w:rFonts w:ascii="Arial" w:hAnsi="Arial" w:cs="Arial"/>
        </w:rPr>
        <w:t xml:space="preserve"> and inclusive: </w:t>
      </w:r>
    </w:p>
    <w:p w:rsidRPr="00487061" w:rsidR="00411E5B" w:rsidP="00487061" w:rsidRDefault="00411E5B" w14:paraId="5E373538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826B80">
        <w:rPr>
          <w:rFonts w:ascii="Arial" w:hAnsi="Arial" w:cs="Arial"/>
          <w:b/>
          <w:bCs/>
        </w:rPr>
        <w:t>Be attentive to the needs of everyone</w:t>
      </w:r>
      <w:r w:rsidRPr="00487061">
        <w:rPr>
          <w:rFonts w:ascii="Arial" w:hAnsi="Arial" w:cs="Arial"/>
        </w:rPr>
        <w:t>. Pay</w:t>
      </w:r>
      <w:r w:rsidRPr="00487061" w:rsidR="00E374EF">
        <w:rPr>
          <w:rFonts w:ascii="Arial" w:hAnsi="Arial" w:cs="Arial"/>
        </w:rPr>
        <w:t>ing</w:t>
      </w:r>
      <w:r w:rsidRPr="00487061">
        <w:rPr>
          <w:rFonts w:ascii="Arial" w:hAnsi="Arial" w:cs="Arial"/>
        </w:rPr>
        <w:t xml:space="preserve"> specific attention to people and groups that have been overlooked in the past</w:t>
      </w:r>
      <w:r w:rsidRPr="00487061" w:rsidR="00775E86">
        <w:rPr>
          <w:rFonts w:ascii="Arial" w:hAnsi="Arial" w:cs="Arial"/>
        </w:rPr>
        <w:t>.</w:t>
      </w:r>
      <w:r w:rsidRPr="00487061">
        <w:rPr>
          <w:rFonts w:ascii="Arial" w:hAnsi="Arial" w:cs="Arial"/>
        </w:rPr>
        <w:t xml:space="preserve"> </w:t>
      </w:r>
    </w:p>
    <w:p w:rsidRPr="00487061" w:rsidR="00411E5B" w:rsidP="00487061" w:rsidRDefault="00411E5B" w14:paraId="0701A0E8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826B80">
        <w:rPr>
          <w:rFonts w:ascii="Arial" w:hAnsi="Arial" w:cs="Arial"/>
          <w:b/>
          <w:bCs/>
        </w:rPr>
        <w:t xml:space="preserve">Be </w:t>
      </w:r>
      <w:r w:rsidRPr="00826B80" w:rsidR="00775E86">
        <w:rPr>
          <w:rFonts w:ascii="Arial" w:hAnsi="Arial" w:cs="Arial"/>
          <w:b/>
          <w:bCs/>
        </w:rPr>
        <w:t>mindful of how biases</w:t>
      </w:r>
      <w:r w:rsidRPr="00487061" w:rsidR="00775E86">
        <w:rPr>
          <w:rFonts w:ascii="Arial" w:hAnsi="Arial" w:cs="Arial"/>
        </w:rPr>
        <w:t xml:space="preserve"> can affect people’s feelings of concerns for those who are suffering. If necessary be an advocate for those who</w:t>
      </w:r>
      <w:r w:rsidRPr="00487061" w:rsidR="00E374EF">
        <w:rPr>
          <w:rFonts w:ascii="Arial" w:hAnsi="Arial" w:cs="Arial"/>
        </w:rPr>
        <w:t>se</w:t>
      </w:r>
      <w:r w:rsidRPr="00487061" w:rsidR="00775E86">
        <w:rPr>
          <w:rFonts w:ascii="Arial" w:hAnsi="Arial" w:cs="Arial"/>
        </w:rPr>
        <w:t xml:space="preserve"> voices sometimes go unheard.</w:t>
      </w:r>
    </w:p>
    <w:p w:rsidRPr="00487061" w:rsidR="00775E86" w:rsidP="00487061" w:rsidRDefault="00775E86" w14:paraId="6486858C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826B80">
        <w:rPr>
          <w:rFonts w:ascii="Arial" w:hAnsi="Arial" w:cs="Arial"/>
          <w:b/>
          <w:bCs/>
        </w:rPr>
        <w:t>Be curious and seek to understand</w:t>
      </w:r>
      <w:r w:rsidRPr="00487061">
        <w:rPr>
          <w:rFonts w:ascii="Arial" w:hAnsi="Arial" w:cs="Arial"/>
        </w:rPr>
        <w:t xml:space="preserve"> people’s need from a place of humility. </w:t>
      </w:r>
    </w:p>
    <w:p w:rsidRPr="00487061" w:rsidR="00775E86" w:rsidP="00487061" w:rsidRDefault="0025345D" w14:paraId="17BE3E94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826B80">
        <w:rPr>
          <w:rFonts w:ascii="Arial" w:hAnsi="Arial" w:cs="Arial"/>
          <w:b/>
          <w:bCs/>
        </w:rPr>
        <w:t>Act</w:t>
      </w:r>
      <w:r w:rsidRPr="00826B80" w:rsidR="00775E86">
        <w:rPr>
          <w:rFonts w:ascii="Arial" w:hAnsi="Arial" w:cs="Arial"/>
          <w:b/>
          <w:bCs/>
        </w:rPr>
        <w:t>.</w:t>
      </w:r>
      <w:r w:rsidRPr="00487061" w:rsidR="00775E86">
        <w:rPr>
          <w:rFonts w:ascii="Arial" w:hAnsi="Arial" w:cs="Arial"/>
        </w:rPr>
        <w:t xml:space="preserve"> </w:t>
      </w:r>
      <w:r w:rsidRPr="00826B80" w:rsidR="00775E86">
        <w:rPr>
          <w:rFonts w:ascii="Arial" w:hAnsi="Arial" w:cs="Arial"/>
          <w:b/>
          <w:bCs/>
        </w:rPr>
        <w:t>Compassion is an action not a sentiment.</w:t>
      </w:r>
      <w:r w:rsidRPr="00487061" w:rsidR="00775E86">
        <w:rPr>
          <w:rFonts w:ascii="Arial" w:hAnsi="Arial" w:cs="Arial"/>
        </w:rPr>
        <w:t xml:space="preserve">  Action based on truly understanding the needs of others can make all the difference. A simple strategy that can have a big effect.</w:t>
      </w:r>
    </w:p>
    <w:p w:rsidRPr="00487061" w:rsidR="00E374EF" w:rsidP="00487061" w:rsidRDefault="00744384" w14:paraId="7C2BA126" w14:textId="77777777">
      <w:pPr>
        <w:spacing w:after="120"/>
        <w:rPr>
          <w:rFonts w:ascii="Arial" w:hAnsi="Arial" w:cs="Arial"/>
        </w:rPr>
      </w:pPr>
      <w:r w:rsidRPr="00487061">
        <w:rPr>
          <w:rFonts w:ascii="Arial" w:hAnsi="Arial" w:cs="Arial"/>
        </w:rPr>
        <w:t xml:space="preserve">Finding sustainable ways to lead inclusively during these challenging times will be crucial to the outcome of this pandemic for everyone. </w:t>
      </w:r>
      <w:r w:rsidRPr="00487061" w:rsidR="00E374EF">
        <w:rPr>
          <w:rFonts w:ascii="Arial" w:hAnsi="Arial" w:cs="Arial"/>
        </w:rPr>
        <w:t>And</w:t>
      </w:r>
      <w:r w:rsidRPr="00487061" w:rsidR="00A772B2">
        <w:rPr>
          <w:rFonts w:ascii="Arial" w:hAnsi="Arial" w:cs="Arial"/>
        </w:rPr>
        <w:t xml:space="preserve"> a</w:t>
      </w:r>
      <w:r w:rsidRPr="00487061" w:rsidR="00775E86">
        <w:rPr>
          <w:rFonts w:ascii="Arial" w:hAnsi="Arial" w:cs="Arial"/>
        </w:rPr>
        <w:t xml:space="preserve"> key message </w:t>
      </w:r>
      <w:r w:rsidRPr="00487061" w:rsidR="0060391A">
        <w:rPr>
          <w:rFonts w:ascii="Arial" w:hAnsi="Arial" w:cs="Arial"/>
        </w:rPr>
        <w:t>is</w:t>
      </w:r>
      <w:r w:rsidRPr="00487061" w:rsidR="00775E86">
        <w:rPr>
          <w:rFonts w:ascii="Arial" w:hAnsi="Arial" w:cs="Arial"/>
        </w:rPr>
        <w:t xml:space="preserve"> </w:t>
      </w:r>
      <w:r w:rsidRPr="00487061" w:rsidR="00E374EF">
        <w:rPr>
          <w:rFonts w:ascii="Arial" w:hAnsi="Arial" w:cs="Arial"/>
        </w:rPr>
        <w:t>by</w:t>
      </w:r>
      <w:r w:rsidRPr="00487061" w:rsidR="00775E86">
        <w:rPr>
          <w:rFonts w:ascii="Arial" w:hAnsi="Arial" w:cs="Arial"/>
        </w:rPr>
        <w:t xml:space="preserve"> expand</w:t>
      </w:r>
      <w:r w:rsidRPr="00487061" w:rsidR="00E374EF">
        <w:rPr>
          <w:rFonts w:ascii="Arial" w:hAnsi="Arial" w:cs="Arial"/>
        </w:rPr>
        <w:t>ing</w:t>
      </w:r>
      <w:r w:rsidRPr="00487061" w:rsidR="00775E86">
        <w:rPr>
          <w:rFonts w:ascii="Arial" w:hAnsi="Arial" w:cs="Arial"/>
        </w:rPr>
        <w:t xml:space="preserve"> your innate </w:t>
      </w:r>
      <w:r w:rsidRPr="00487061" w:rsidR="001B451B">
        <w:rPr>
          <w:rFonts w:ascii="Arial" w:hAnsi="Arial" w:cs="Arial"/>
        </w:rPr>
        <w:t xml:space="preserve">leadership </w:t>
      </w:r>
      <w:r w:rsidRPr="00487061" w:rsidR="00775E86">
        <w:rPr>
          <w:rFonts w:ascii="Arial" w:hAnsi="Arial" w:cs="Arial"/>
        </w:rPr>
        <w:t xml:space="preserve">capacity for compassion and </w:t>
      </w:r>
      <w:r w:rsidRPr="00487061" w:rsidR="001B451B">
        <w:rPr>
          <w:rFonts w:ascii="Arial" w:hAnsi="Arial" w:cs="Arial"/>
        </w:rPr>
        <w:t xml:space="preserve">resilience </w:t>
      </w:r>
      <w:r w:rsidRPr="00487061" w:rsidR="00E374EF">
        <w:rPr>
          <w:rFonts w:ascii="Arial" w:hAnsi="Arial" w:cs="Arial"/>
        </w:rPr>
        <w:t>will support</w:t>
      </w:r>
      <w:r w:rsidRPr="00487061" w:rsidR="00775E86">
        <w:rPr>
          <w:rFonts w:ascii="Arial" w:hAnsi="Arial" w:cs="Arial"/>
        </w:rPr>
        <w:t xml:space="preserve"> practices that are both supportive of others and nourishing for you</w:t>
      </w:r>
      <w:r w:rsidRPr="00487061" w:rsidR="001B451B">
        <w:rPr>
          <w:rFonts w:ascii="Arial" w:hAnsi="Arial" w:cs="Arial"/>
        </w:rPr>
        <w:t xml:space="preserve"> </w:t>
      </w:r>
      <w:r w:rsidRPr="00487061" w:rsidR="00814C81">
        <w:rPr>
          <w:rFonts w:ascii="Arial" w:hAnsi="Arial" w:cs="Arial"/>
        </w:rPr>
        <w:t>too.</w:t>
      </w:r>
    </w:p>
    <w:p w:rsidRPr="00487061" w:rsidR="00814C81" w:rsidP="00487061" w:rsidRDefault="00814C81" w14:paraId="30D235FA" w14:textId="77777777">
      <w:pPr>
        <w:spacing w:after="120"/>
        <w:rPr>
          <w:rFonts w:ascii="Arial" w:hAnsi="Arial" w:cs="Arial"/>
        </w:rPr>
      </w:pPr>
    </w:p>
    <w:sectPr w:rsidRPr="00487061" w:rsidR="00814C81" w:rsidSect="008568A8">
      <w:footerReference w:type="default" r:id="rId13"/>
      <w:pgSz w:w="11906" w:h="16838" w:orient="portrait"/>
      <w:pgMar w:top="1135" w:right="1274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F5" w:rsidP="00487061" w:rsidRDefault="00FC10F5" w14:paraId="28A3FD82" w14:textId="77777777">
      <w:pPr>
        <w:spacing w:after="0" w:line="240" w:lineRule="auto"/>
      </w:pPr>
      <w:r>
        <w:separator/>
      </w:r>
    </w:p>
  </w:endnote>
  <w:endnote w:type="continuationSeparator" w:id="0">
    <w:p w:rsidR="00FC10F5" w:rsidP="00487061" w:rsidRDefault="00FC10F5" w14:paraId="7E3F17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87061" w:rsidR="00487061" w:rsidRDefault="00487061" w14:paraId="0FD6FE2A" w14:textId="540ED675">
    <w:pPr>
      <w:pStyle w:val="Footer"/>
      <w:rPr>
        <w:rFonts w:ascii="Arial" w:hAnsi="Arial" w:cs="Arial"/>
      </w:rPr>
    </w:pPr>
    <w:r w:rsidRPr="00C16F35">
      <w:rPr>
        <w:rFonts w:ascii="Arial" w:hAnsi="Arial" w:cs="Arial"/>
        <w:sz w:val="20"/>
        <w:szCs w:val="20"/>
        <w:lang w:val="en-US"/>
      </w:rPr>
      <w:t xml:space="preserve">COVID-19 South East Health and Wellbeing </w:t>
    </w:r>
    <w:r>
      <w:rPr>
        <w:rFonts w:ascii="Arial" w:hAnsi="Arial" w:cs="Arial"/>
        <w:sz w:val="20"/>
        <w:szCs w:val="20"/>
        <w:lang w:val="en-US"/>
      </w:rPr>
      <w:t>Inclusive Leadership – Byron Lee 16/04/2020</w:t>
    </w:r>
    <w:r w:rsidRPr="00487061">
      <w:rPr>
        <w:rFonts w:ascii="Arial" w:hAnsi="Arial" w:cs="Arial"/>
      </w:rPr>
      <w:tab/>
    </w:r>
    <w:r w:rsidRPr="00487061">
      <w:rPr>
        <w:rFonts w:ascii="Arial" w:hAnsi="Arial" w:cs="Arial"/>
      </w:rPr>
      <w:fldChar w:fldCharType="begin"/>
    </w:r>
    <w:r w:rsidRPr="00487061">
      <w:rPr>
        <w:rFonts w:ascii="Arial" w:hAnsi="Arial" w:cs="Arial"/>
      </w:rPr>
      <w:instrText xml:space="preserve"> PAGE   \* MERGEFORMAT </w:instrText>
    </w:r>
    <w:r w:rsidRPr="00487061">
      <w:rPr>
        <w:rFonts w:ascii="Arial" w:hAnsi="Arial" w:cs="Arial"/>
      </w:rPr>
      <w:fldChar w:fldCharType="separate"/>
    </w:r>
    <w:r w:rsidRPr="00487061">
      <w:rPr>
        <w:rFonts w:ascii="Arial" w:hAnsi="Arial" w:cs="Arial"/>
        <w:noProof/>
      </w:rPr>
      <w:t>1</w:t>
    </w:r>
    <w:r w:rsidRPr="00487061">
      <w:rPr>
        <w:rFonts w:ascii="Arial" w:hAnsi="Arial" w:cs="Arial"/>
      </w:rPr>
      <w:fldChar w:fldCharType="end"/>
    </w:r>
    <w:r w:rsidRPr="00487061">
      <w:rPr>
        <w:rFonts w:ascii="Arial" w:hAnsi="Arial" w:cs="Arial"/>
      </w:rPr>
      <w:t xml:space="preserve"> of </w:t>
    </w:r>
    <w:r w:rsidRPr="00487061">
      <w:rPr>
        <w:rFonts w:ascii="Arial" w:hAnsi="Arial" w:cs="Arial"/>
      </w:rPr>
      <w:fldChar w:fldCharType="begin"/>
    </w:r>
    <w:r w:rsidRPr="00487061">
      <w:rPr>
        <w:rFonts w:ascii="Arial" w:hAnsi="Arial" w:cs="Arial"/>
      </w:rPr>
      <w:instrText xml:space="preserve"> NUMPAGES   \* MERGEFORMAT </w:instrText>
    </w:r>
    <w:r w:rsidRPr="00487061">
      <w:rPr>
        <w:rFonts w:ascii="Arial" w:hAnsi="Arial" w:cs="Arial"/>
      </w:rPr>
      <w:fldChar w:fldCharType="separate"/>
    </w:r>
    <w:r w:rsidRPr="00487061">
      <w:rPr>
        <w:rFonts w:ascii="Arial" w:hAnsi="Arial" w:cs="Arial"/>
        <w:noProof/>
      </w:rPr>
      <w:t>3</w:t>
    </w:r>
    <w:r w:rsidRPr="0048706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F5" w:rsidP="00487061" w:rsidRDefault="00FC10F5" w14:paraId="390D29B2" w14:textId="77777777">
      <w:pPr>
        <w:spacing w:after="0" w:line="240" w:lineRule="auto"/>
      </w:pPr>
      <w:r>
        <w:separator/>
      </w:r>
    </w:p>
  </w:footnote>
  <w:footnote w:type="continuationSeparator" w:id="0">
    <w:p w:rsidR="00FC10F5" w:rsidP="00487061" w:rsidRDefault="00FC10F5" w14:paraId="6F1CAF7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EFC"/>
    <w:multiLevelType w:val="hybridMultilevel"/>
    <w:tmpl w:val="50EAA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BF32747"/>
    <w:multiLevelType w:val="hybridMultilevel"/>
    <w:tmpl w:val="22CEAC64"/>
    <w:lvl w:ilvl="0" w:tplc="1424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B48D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69C4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E12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274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57CD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AB63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074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A2CA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5AF94E46"/>
    <w:multiLevelType w:val="hybridMultilevel"/>
    <w:tmpl w:val="1708D5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BC0A9D"/>
    <w:multiLevelType w:val="hybridMultilevel"/>
    <w:tmpl w:val="A7863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E3"/>
    <w:rsid w:val="000366B0"/>
    <w:rsid w:val="000E1E2A"/>
    <w:rsid w:val="000F31B0"/>
    <w:rsid w:val="00101F74"/>
    <w:rsid w:val="00130339"/>
    <w:rsid w:val="001702F5"/>
    <w:rsid w:val="001A32C4"/>
    <w:rsid w:val="001B1725"/>
    <w:rsid w:val="001B451B"/>
    <w:rsid w:val="0025345D"/>
    <w:rsid w:val="002870EF"/>
    <w:rsid w:val="002B239A"/>
    <w:rsid w:val="002E31B1"/>
    <w:rsid w:val="0033297B"/>
    <w:rsid w:val="00350EC2"/>
    <w:rsid w:val="0037353B"/>
    <w:rsid w:val="003C7A62"/>
    <w:rsid w:val="004066E3"/>
    <w:rsid w:val="00411E5B"/>
    <w:rsid w:val="004205B4"/>
    <w:rsid w:val="00426C91"/>
    <w:rsid w:val="00487061"/>
    <w:rsid w:val="004F2263"/>
    <w:rsid w:val="005265BE"/>
    <w:rsid w:val="00545998"/>
    <w:rsid w:val="00591E4F"/>
    <w:rsid w:val="0060391A"/>
    <w:rsid w:val="00667C2D"/>
    <w:rsid w:val="006A4754"/>
    <w:rsid w:val="006A4B72"/>
    <w:rsid w:val="006A61DF"/>
    <w:rsid w:val="006E45D9"/>
    <w:rsid w:val="00731505"/>
    <w:rsid w:val="007421FF"/>
    <w:rsid w:val="00744384"/>
    <w:rsid w:val="00770DEE"/>
    <w:rsid w:val="00775E86"/>
    <w:rsid w:val="007D43EE"/>
    <w:rsid w:val="007F6D68"/>
    <w:rsid w:val="00814C81"/>
    <w:rsid w:val="00826B80"/>
    <w:rsid w:val="008568A8"/>
    <w:rsid w:val="00870E4C"/>
    <w:rsid w:val="008833C3"/>
    <w:rsid w:val="009023FB"/>
    <w:rsid w:val="00936705"/>
    <w:rsid w:val="0099242B"/>
    <w:rsid w:val="009F6818"/>
    <w:rsid w:val="00A03C60"/>
    <w:rsid w:val="00A772B2"/>
    <w:rsid w:val="00AD148A"/>
    <w:rsid w:val="00AD5EC6"/>
    <w:rsid w:val="00B84876"/>
    <w:rsid w:val="00BF04D9"/>
    <w:rsid w:val="00C46FF2"/>
    <w:rsid w:val="00C9586E"/>
    <w:rsid w:val="00D54F99"/>
    <w:rsid w:val="00D55BAF"/>
    <w:rsid w:val="00DC0306"/>
    <w:rsid w:val="00DF1783"/>
    <w:rsid w:val="00E02740"/>
    <w:rsid w:val="00E3606F"/>
    <w:rsid w:val="00E374EF"/>
    <w:rsid w:val="00E47871"/>
    <w:rsid w:val="00F4014F"/>
    <w:rsid w:val="00F91924"/>
    <w:rsid w:val="00FA0870"/>
    <w:rsid w:val="00FC10F5"/>
    <w:rsid w:val="17A27738"/>
    <w:rsid w:val="28E2C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6748"/>
  <w15:docId w15:val="{089039FA-9A6B-4283-B085-EE9E9F6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1E2A"/>
  </w:style>
  <w:style w:type="paragraph" w:styleId="Heading1">
    <w:name w:val="heading 1"/>
    <w:basedOn w:val="Normal"/>
    <w:link w:val="Heading1Char"/>
    <w:uiPriority w:val="9"/>
    <w:qFormat/>
    <w:rsid w:val="00C9586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9586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75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C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68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70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7061"/>
  </w:style>
  <w:style w:type="paragraph" w:styleId="Footer">
    <w:name w:val="footer"/>
    <w:basedOn w:val="Normal"/>
    <w:link w:val="FooterChar"/>
    <w:uiPriority w:val="99"/>
    <w:unhideWhenUsed/>
    <w:rsid w:val="004870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docs.google.com/document/d/e/2PACX-1vSfErHtTJmjFftBCXGLEItgnVIbqJjAKQNdrq4VaA-ke7wuaRDKMDiuMMfpHM76By7t9QF5j1FwUUVU/pub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bit.ly/SEHWBC19" TargetMode="External" Id="Rc71577687aaa45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3" ma:contentTypeDescription="Create a new document." ma:contentTypeScope="" ma:versionID="3961e543246097b78b05b1fe01524450">
  <xsd:schema xmlns:xsd="http://www.w3.org/2001/XMLSchema" xmlns:xs="http://www.w3.org/2001/XMLSchema" xmlns:p="http://schemas.microsoft.com/office/2006/metadata/properties" xmlns:ns2="46d6e5f1-7e6e-4cba-a032-65a58aedb888" targetNamespace="http://schemas.microsoft.com/office/2006/metadata/properties" ma:root="true" ma:fieldsID="401892d9059b0c5a266a6ec6cf657e28" ns2:_="">
    <xsd:import namespace="46d6e5f1-7e6e-4cba-a032-65a58aedb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D005E-6722-4B0C-8B92-6BB30E2EA6BB}"/>
</file>

<file path=customXml/itemProps2.xml><?xml version="1.0" encoding="utf-8"?>
<ds:datastoreItem xmlns:ds="http://schemas.openxmlformats.org/officeDocument/2006/customXml" ds:itemID="{A4918905-6104-4D87-8C60-2DDFAA0D7A8E}">
  <ds:schemaRefs>
    <ds:schemaRef ds:uri="c2c4dd49-ffd8-4d82-96f4-3cbafdb76bd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bd5dc7b-2e70-4cb1-978c-942d6e12c02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AEF737-E329-4EAA-9195-FCCB62AED2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Byron Lee</dc:creator>
  <cp:lastModifiedBy>Fiona Rodden</cp:lastModifiedBy>
  <cp:revision>12</cp:revision>
  <dcterms:created xsi:type="dcterms:W3CDTF">2020-04-15T15:31:00Z</dcterms:created>
  <dcterms:modified xsi:type="dcterms:W3CDTF">2020-04-16T15:48:03Z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</Properties>
</file>